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alias w:val="TITLE"/>
        <w:tag w:val="TITLE"/>
        <w:id w:val="-869294186"/>
        <w:placeholder>
          <w:docPart w:val="B70A8B5F027D4308BD91DAF1A2301571"/>
        </w:placeholder>
      </w:sdtPr>
      <w:sdtContent>
        <w:p w14:paraId="1239B7DA" w14:textId="1AC68F5C" w:rsidR="00935163" w:rsidRDefault="00F961F3" w:rsidP="004B170E">
          <w:pPr>
            <w:pStyle w:val="OCSTitle"/>
            <w:spacing w:after="240" w:line="240" w:lineRule="auto"/>
          </w:pPr>
          <w:r>
            <w:t>DRONE-BASED HUMAN DETECTION FOR SEARCH AND RESCUE WITH OBJECT DETECTION AND SLICING</w:t>
          </w:r>
          <w:r w:rsidR="00B81EC5">
            <w:t xml:space="preserve"> </w:t>
          </w:r>
          <w:r>
            <w:t>AIDED HYPER INFERENCE</w:t>
          </w:r>
        </w:p>
      </w:sdtContent>
    </w:sdt>
    <w:p w14:paraId="4B4EE090" w14:textId="622BEB8D" w:rsidR="00167404" w:rsidRPr="00167404" w:rsidRDefault="00000000" w:rsidP="004E079A">
      <w:pPr>
        <w:pStyle w:val="OCSTitle"/>
      </w:pPr>
      <w:sdt>
        <w:sdtPr>
          <w:alias w:val="Given"/>
          <w:tag w:val="Given"/>
          <w:id w:val="-900678913"/>
          <w:placeholder>
            <w:docPart w:val="3D6C29063E2543D4A6BB8DC46C618DEC"/>
          </w:placeholder>
        </w:sdtPr>
        <w:sdtContent>
          <w:proofErr w:type="spellStart"/>
          <w:r w:rsidR="005657E7">
            <w:t>Clent</w:t>
          </w:r>
          <w:proofErr w:type="spellEnd"/>
          <w:r w:rsidR="005657E7">
            <w:t xml:space="preserve"> Japhet</w:t>
          </w:r>
        </w:sdtContent>
      </w:sdt>
      <w:r w:rsidR="00935163">
        <w:t xml:space="preserve"> </w:t>
      </w:r>
      <w:sdt>
        <w:sdtPr>
          <w:alias w:val="Middle Initial"/>
          <w:tag w:val="Middle Initial"/>
          <w:id w:val="-460271960"/>
          <w:placeholder>
            <w:docPart w:val="06CD7B37BB9448B89A6373836DB3DC90"/>
          </w:placeholder>
        </w:sdtPr>
        <w:sdtContent>
          <w:r w:rsidR="005657E7">
            <w:t>A</w:t>
          </w:r>
        </w:sdtContent>
      </w:sdt>
      <w:r w:rsidR="00167404" w:rsidRPr="00167404">
        <w:t>.</w:t>
      </w:r>
      <w:r w:rsidR="00167404">
        <w:t xml:space="preserve"> </w:t>
      </w:r>
      <w:sdt>
        <w:sdtPr>
          <w:alias w:val="Surname"/>
          <w:tag w:val="Surname"/>
          <w:id w:val="1479724024"/>
          <w:placeholder>
            <w:docPart w:val="1BDDCD5E54274F70A5524649FCFE012D"/>
          </w:placeholder>
        </w:sdtPr>
        <w:sdtContent>
          <w:proofErr w:type="spellStart"/>
          <w:r w:rsidR="005657E7">
            <w:t>Poledo</w:t>
          </w:r>
          <w:proofErr w:type="spellEnd"/>
        </w:sdtContent>
      </w:sdt>
    </w:p>
    <w:p w14:paraId="2C09E143" w14:textId="77777777" w:rsidR="00167404" w:rsidRDefault="00167404" w:rsidP="004E079A">
      <w:pPr>
        <w:pStyle w:val="OCSTitle"/>
      </w:pPr>
      <w:r>
        <w:t>INTRODUCTION</w:t>
      </w:r>
    </w:p>
    <w:p w14:paraId="23AF8DB1" w14:textId="3769789A" w:rsidR="00BA0529" w:rsidRDefault="0048103E" w:rsidP="00120894">
      <w:pPr>
        <w:pStyle w:val="OCSContent"/>
      </w:pPr>
      <w:r>
        <w:t>Unmanned Aerial Vehicles</w:t>
      </w:r>
      <w:r w:rsidR="00D47D12">
        <w:t xml:space="preserve"> (UAV)</w:t>
      </w:r>
      <w:r>
        <w:t xml:space="preserve"> </w:t>
      </w:r>
      <w:r w:rsidR="00C1143B">
        <w:t>are</w:t>
      </w:r>
      <w:r>
        <w:t xml:space="preserve"> becoming more and more popular for a multitude of</w:t>
      </w:r>
      <w:r w:rsidR="001A300D">
        <w:t xml:space="preserve"> commercial and civil applications such as smart agriculture </w:t>
      </w:r>
      <w:r w:rsidR="001A300D">
        <w:fldChar w:fldCharType="begin"/>
      </w:r>
      <w:r w:rsidR="002B7A10">
        <w:instrText xml:space="preserve"> ADDIN ZOTERO_ITEM CSL_CITATION {"citationID":"men0Fyjl","properties":{"formattedCitation":"(Tripicchio et al., 2015)","plainCitation":"(Tripicchio et al., 2015)","noteIndex":0},"citationItems":[{"id":102,"uris":["http://zotero.org/users/11496573/items/QDYJQPZD"],"itemData":{"id":102,"type":"paper-conference","abstract":"The use of drones in agriculture is becoming more and more popular. The paper presents a novel approach to distinguish between different field's plowing techniques by means of an RGB-D sensor. The presented system can be easily integrated in commercially available Unmanned Aerial Vehicles (UAVs). In order to successfully classify the plowing techniques, two different measurement algorithms have been developed. Experimental tests show that the proposed methodology is able to provide a good classification of the field's plowing depths.","container-title":"2015 International Conference on Intelligent Environments","DOI":"10.1109/IE.2015.29","event-title":"2015 International Conference on Intelligent Environments","page":"140-143","source":"IEEE Xplore","title":"Towards Smart Farming and Sustainable Agriculture with Drones","author":[{"family":"Tripicchio","given":"Paolo"},{"family":"Satler","given":"Massimo"},{"family":"Dabisias","given":"Giacomo"},{"family":"Ruffaldi","given":"Emanuele"},{"family":"Avizzano","given":"Carlo Alberto"}],"issued":{"date-parts":[["2015",7]]}}}],"schema":"https://github.com/citation-style-language/schema/raw/master/csl-citation.json"} </w:instrText>
      </w:r>
      <w:r w:rsidR="001A300D">
        <w:fldChar w:fldCharType="separate"/>
      </w:r>
      <w:r w:rsidR="001A300D" w:rsidRPr="001A300D">
        <w:t>(Tripicchio et al., 2015)</w:t>
      </w:r>
      <w:r w:rsidR="001A300D">
        <w:fldChar w:fldCharType="end"/>
      </w:r>
      <w:r w:rsidR="001A300D">
        <w:t xml:space="preserve">, delivery </w:t>
      </w:r>
      <w:r w:rsidR="001A300D">
        <w:fldChar w:fldCharType="begin"/>
      </w:r>
      <w:r w:rsidR="002B7A10">
        <w:instrText xml:space="preserve"> ADDIN ZOTERO_ITEM CSL_CITATION {"citationID":"5pe1R3Ry","properties":{"formattedCitation":"(Bevacqua et al., 2015)","plainCitation":"(Bevacqua et al., 2015)","noteIndex":0},"citationItems":[{"id":101,"uris":["http://zotero.org/users/11496573/items/EYHZYGCR"],"itemData":{"id":101,"type":"paper-conference","abstract":"We present a mixed-initiative planning and execution system for human multi-drones interaction during search and rescue missions. The proposed system should allow a single operator to supervise and orchestrate the operations of a set of UAVs by means of a natural multimodal communication. In particular, we consider the task of searching for missing persons in a real-world alpine scenario. In this context, we assume that the human operator is an alpine rescuer, involved in the scene and co-located with the drones, hence not fully dedicated to the robotic platforms, but only able to provide sparse and sketchy interventions. This scenario requires a framework that supports adjustable autonomy, from explicit teleoperation to a complete autonomy, and an effective and natural mixed-initiative interaction between the human and the robotic team. In this paper, we illustrate the domain and the overall framework discussing the system at work in a simulated case study.","source":"ResearchGate","title":"Mixed-Initiative Planning and Execution for Multiple Drones in Search and Rescue Missions","volume":"2015","author":[{"family":"Bevacqua","given":"Giuseppe"},{"family":"Cacace","given":"Jonathan"},{"family":"Finzi","given":"Alberto"},{"family":"Lippiello","given":"Vincenzo"}],"issued":{"date-parts":[["2015",7,8]]}}}],"schema":"https://github.com/citation-style-language/schema/raw/master/csl-citation.json"} </w:instrText>
      </w:r>
      <w:r w:rsidR="001A300D">
        <w:fldChar w:fldCharType="separate"/>
      </w:r>
      <w:r w:rsidR="001A300D" w:rsidRPr="001A300D">
        <w:t>(Bevacqua et al., 2015)</w:t>
      </w:r>
      <w:r w:rsidR="001A300D">
        <w:fldChar w:fldCharType="end"/>
      </w:r>
      <w:r w:rsidR="001A300D">
        <w:t xml:space="preserve">, and search and rescue (SAR) operations </w:t>
      </w:r>
      <w:r w:rsidR="001A300D">
        <w:fldChar w:fldCharType="begin"/>
      </w:r>
      <w:r w:rsidR="002B7A10">
        <w:instrText xml:space="preserve"> ADDIN ZOTERO_ITEM CSL_CITATION {"citationID":"s8kcoY3c","properties":{"formattedCitation":"(Alotaibi et al., 2019; Bevacqua et al., 2015; Scherer et al., 2015; Silvagni et al., 2017)","plainCitation":"(Alotaibi et al., 2019; Bevacqua et al., 2015; Scherer et al., 2015; Silvagni et al., 2017)","noteIndex":0},"citationItems":[{"id":104,"uris":["http://zotero.org/users/11496573/items/IDTX7VN9"],"itemData":{"id":104,"type":"article-journal","abstract":"In this paper, we consider the use of a team of multiple unmanned aerial vehicles (UAVs) to accomplish a search and rescue (SAR) mission in the minimum time possible while saving the maximum number of people. A novel technique for the SAR problem is proposed and referred to as the layered search and rescue (LSAR) algorithm. The novelty of LSAR involves simulating real disasters to distribute SAR tasks among UAVs. The performance of LSAR is compared, in terms of percentage of rescued survivors and rescue and execution times, with the max-sum, auction-based, and locust-inspired approaches for multi UAV task allocation (LIAM) and opportunistic task allocation (OTA) schemes. The simulation results show that the UAVs running the LSAR algorithm on average rescue approximately 74% of the survivors, which is 8% higher than the next best algorithm (LIAM). Moreover, this percentage increases with the number of UAVs, almost linearly with the least slope, which means more scalability and coverage is obtained in comparison to other algorithms. In addition, the empirical cumulative distribution function of LSAR results shows that the percentages of rescued survivors clustered around the [78%-100%] range under an exponential curve, meaning most results are above 50%. In comparison, all the other algorithms have almost equal distributions of their percentage of rescued survivor results. Furthermore, because the LSAR algorithm focuses on the center of the disaster, it finds more survivors and rescues them faster than the other algorithms, with an average of 55% 77%. Moreover, most registered times to rescue survivors by LSAR are bounded by a time of 04:50:02 with 95% confidence for a one-month mission time.","container-title":"IEEE Access","DOI":"10.1109/ACCESS.2019.2912306","ISSN":"2169-3536","note":"event-title: IEEE Access","page":"55817-55832","source":"IEEE Xplore","title":"LSAR: Multi-UAV Collaboration for Search and Rescue Missions","title-short":"LSAR","volume":"7","author":[{"family":"Alotaibi","given":"Ebtehal Turki"},{"family":"Alqefari","given":"Shahad Saleh"},{"family":"Koubaa","given":"Anis"}],"issued":{"date-parts":[["2019"]]}}},{"id":101,"uris":["http://zotero.org/users/11496573/items/EYHZYGCR"],"itemData":{"id":101,"type":"paper-conference","abstract":"We present a mixed-initiative planning and execution system for human multi-drones interaction during search and rescue missions. The proposed system should allow a single operator to supervise and orchestrate the operations of a set of UAVs by means of a natural multimodal communication. In particular, we consider the task of searching for missing persons in a real-world alpine scenario. In this context, we assume that the human operator is an alpine rescuer, involved in the scene and co-located with the drones, hence not fully dedicated to the robotic platforms, but only able to provide sparse and sketchy interventions. This scenario requires a framework that supports adjustable autonomy, from explicit teleoperation to a complete autonomy, and an effective and natural mixed-initiative interaction between the human and the robotic team. In this paper, we illustrate the domain and the overall framework discussing the system at work in a simulated case study.","source":"ResearchGate","title":"Mixed-Initiative Planning and Execution for Multiple Drones in Search and Rescue Missions","volume":"2015","author":[{"family":"Bevacqua","given":"Giuseppe"},{"family":"Cacace","given":"Jonathan"},{"family":"Finzi","given":"Alberto"},{"family":"Lippiello","given":"Vincenzo"}],"issued":{"date-parts":[["2015",7,8]]}}},{"id":99,"uris":["http://zotero.org/users/11496573/items/UQNDPUEA"],"itemData":{"id":99,"type":"paper-conference","abstract":"This paper proposes and evaluates a modular architecture of an autonomous unmanned aerial vehicle (UAV) system for search and rescue missions. Multiple multicopters are coordinated using a distributed control system. The system is implemented in the Robot Operating System (ROS) and is capable of providing a real-time video stream from a UAV to one or more base stations using a wireless communications infrastructure. The system supports a heterogeneous set of UAVs and camera sensors. If necessary, an operator can interfere and reduce the autonomy. The system has been tested in an outdoor mission serving as a proof of concept. Some insights from these tests are described in the paper.","container-title":"Proceedings of the First Workshop on Micro Aerial Vehicle Networks, Systems, and Applications for Civilian Use","DOI":"10.1145/2750675.2750683","event-place":"Florence Italy","event-title":"MobiSys'15: The 13th Annual International Conference on Mobile Systems, Applications, and Services","ISBN":"978-1-4503-3501-0","language":"en","page":"33-38","publisher":"ACM","publisher-place":"Florence Italy","source":"DOI.org (Crossref)","title":"An Autonomous Multi-UAV System for Search and Rescue","URL":"https://dl.acm.org/doi/10.1145/2750675.2750683","author":[{"family":"Scherer","given":"Jürgen"},{"family":"Yahyanejad","given":"Saeed"},{"family":"Hayat","given":"Samira"},{"family":"Yanmaz","given":"Evsen"},{"family":"Andre","given":"Torsten"},{"family":"Khan","given":"Asif"},{"family":"Vukadinovic","given":"Vladimir"},{"family":"Bettstetter","given":"Christian"},{"family":"Hellwagner","given":"Hermann"},{"family":"Rinner","given":"Bernhard"}],"accessed":{"date-parts":[["2023",5,26]]},"issued":{"date-parts":[["2015",5,18]]}}},{"id":100,"uris":["http://zotero.org/users/11496573/items/43NUSSAI"],"itemData":{"id":100,"type":"article-journal","container-title":"Geomatics, Natural Hazards and Risk","DOI":"10.1080/19475705.2016.1238852","ISSN":"1947-5705, 1947-5713","issue":"1","journalAbbreviation":"Geomatics, Natural Hazards and Risk","language":"en","page":"18-33","source":"DOI.org (Crossref)","title":"Multipurpose UAV for search and rescue operations in mountain avalanche events","volume":"8","author":[{"family":"Silvagni","given":"Mario"},{"family":"Tonoli","given":"Andrea"},{"family":"Zenerino","given":"Enrico"},{"family":"Chiaberge","given":"Marcello"}],"issued":{"date-parts":[["2017",1]]}}}],"schema":"https://github.com/citation-style-language/schema/raw/master/csl-citation.json"} </w:instrText>
      </w:r>
      <w:r w:rsidR="001A300D">
        <w:fldChar w:fldCharType="separate"/>
      </w:r>
      <w:r w:rsidR="001A300D" w:rsidRPr="001A300D">
        <w:t>(Alotaibi et al., 2019; Bevacqua et al., 2015; Scherer et al., 2015; Silvagni et al., 2017)</w:t>
      </w:r>
      <w:r w:rsidR="001A300D">
        <w:fldChar w:fldCharType="end"/>
      </w:r>
      <w:r w:rsidR="0067552A">
        <w:t>. Traditional search and rescue methods</w:t>
      </w:r>
      <w:r w:rsidR="00064D9E">
        <w:t xml:space="preserve"> requires the rescue team to be in the point of interest as fast as possible because time is critical in this field – delay can potentially lead</w:t>
      </w:r>
      <w:r w:rsidR="004609AE">
        <w:t xml:space="preserve"> to</w:t>
      </w:r>
      <w:r w:rsidR="00064D9E">
        <w:t xml:space="preserve"> human losses </w:t>
      </w:r>
      <w:r w:rsidR="00064D9E">
        <w:fldChar w:fldCharType="begin"/>
      </w:r>
      <w:r w:rsidR="002B7A10">
        <w:instrText xml:space="preserve"> ADDIN ZOTERO_ITEM CSL_CITATION {"citationID":"g3jb7PYp","properties":{"formattedCitation":"(Waharte and Trigoni, 2010)","plainCitation":"(Waharte and Trigoni, 2010)","noteIndex":0},"citationItems":[{"id":98,"uris":["http://zotero.org/users/11496573/items/YMZYQJSB"],"itemData":{"id":98,"type":"paper-conference","abstract":"Search and rescue operations can greatly beneﬁt from the use of autonomous UAVs to survey the environment and collect evidence about the position of a missing person. To minimize the time to ﬁnd the victim, some fundamental parameters need to be accounted for in the design of the search algorithms: 1) quality of sensory data collected by the UAVs; 2) UAVs energy limitations; 3) environmental hazards (e.g. winds, trees); 4) level of information exchange/coordination between UAVs.","container-title":"2010 International Conference on Emerging Security Technologies","DOI":"10.1109/EST.2010.31","event-place":"Canterbury, TBD, United Kingdom","event-title":"2010 International Conference on Emerging Security Technologies (EST)","ISBN":"978-1-4244-7845-3","language":"en","page":"142-147","publisher":"IEEE","publisher-place":"Canterbury, TBD, United Kingdom","source":"DOI.org (Crossref)","title":"Supporting Search and Rescue Operations with UAVs","URL":"http://ieeexplore.ieee.org/document/5600072/","author":[{"family":"Waharte","given":"Sonia"},{"family":"Trigoni","given":"Niki"}],"accessed":{"date-parts":[["2023",5,26]]},"issued":{"date-parts":[["2010",9]]}}}],"schema":"https://github.com/citation-style-language/schema/raw/master/csl-citation.json"} </w:instrText>
      </w:r>
      <w:r w:rsidR="00064D9E">
        <w:fldChar w:fldCharType="separate"/>
      </w:r>
      <w:r w:rsidR="00064D9E" w:rsidRPr="00064D9E">
        <w:t>(Waharte and Trigoni, 2010)</w:t>
      </w:r>
      <w:r w:rsidR="00064D9E">
        <w:fldChar w:fldCharType="end"/>
      </w:r>
      <w:r w:rsidR="00064D9E">
        <w:t>.</w:t>
      </w:r>
      <w:r w:rsidR="00D70EB1">
        <w:t xml:space="preserve"> </w:t>
      </w:r>
      <w:r w:rsidR="007E0DD2">
        <w:t xml:space="preserve">For example, during </w:t>
      </w:r>
      <w:r w:rsidR="00791562">
        <w:t xml:space="preserve">an </w:t>
      </w:r>
      <w:r w:rsidR="007E0DD2">
        <w:t xml:space="preserve">earthquake, the survival rate of victims lowers down very quickly as time goes on. In 24 hours, the chance of a victim surviving is 74%, 22% in 72 hours, and 6% in 120 hours </w:t>
      </w:r>
      <w:r w:rsidR="007E0DD2">
        <w:fldChar w:fldCharType="begin"/>
      </w:r>
      <w:r w:rsidR="002B7A10">
        <w:instrText xml:space="preserve"> ADDIN ZOTERO_ITEM CSL_CITATION {"citationID":"dfe9SpC5","properties":{"formattedCitation":"(Chiu et al., 2020)","plainCitation":"(Chiu et al., 2020)","noteIndex":0},"citationItems":[{"id":97,"uris":["http://zotero.org/users/11496573/items/M8HKYY2F"],"itemData":{"id":97,"type":"article-journal","abstract":"Search and rescue (SAR) is often the focus during the post-disaster response phase. It is operated under the principle of the “golden 72 h”; however, the actual efficiency of each operation lacks a standard for review. On the basis of continuously updated death toll data during the SAR cases of 51 earthquakes and 10 rainfall-induced disasters, this study developed indicators corresponding to various death tolls for reviewing the time costs and the progress of different stages of SAR. Through analysis of the established indicators, the results showed that said indicators are capable of evaluating the efficiency of SAR. These indicators also revealed that earthquake cases, with or without serious secondary disasters (e.g., tsunamis), significantly affected SAR efficiency. The regression results showed that the SAR efficiency of rainfall-induced disasters is much lower than that of earthquake disasters. Additionally, it was shown that the first casualty reports are typically late and that SAR works last a long time, highlighting the difficulty and possible delay of SAR works during rainfall-induced disasters. Previous studies and analyses might have been able to make subjective descriptions of each SAR operation; however, this study quantitatively indicates the difference between actual and expected efficiency under specific death tolls.","container-title":"Sustainability","DOI":"10.3390/su12198262","ISSN":"2071-1050","issue":"19","language":"en","license":"http://creativecommons.org/licenses/by/3.0/","note":"number: 19\npublisher: Multidisciplinary Digital Publishing Institute","page":"8262","source":"www.mdpi.com","title":"Indicators for Post-Disaster Search and Rescue Efficiency Developed Using Progressive Death Tolls","volume":"12","author":[{"family":"Chiu","given":"Yen-Yu"},{"family":"Omura","given":"Hiroshi"},{"family":"Chen","given":"Hung-En"},{"family":"Chen","given":"Su-Chin"}],"issued":{"date-parts":[["2020",1]]}}}],"schema":"https://github.com/citation-style-language/schema/raw/master/csl-citation.json"} </w:instrText>
      </w:r>
      <w:r w:rsidR="007E0DD2">
        <w:fldChar w:fldCharType="separate"/>
      </w:r>
      <w:r w:rsidR="007E0DD2" w:rsidRPr="007E0DD2">
        <w:t>(Chiu et al., 2020)</w:t>
      </w:r>
      <w:r w:rsidR="007E0DD2">
        <w:fldChar w:fldCharType="end"/>
      </w:r>
      <w:r w:rsidR="007E0DD2">
        <w:t>.</w:t>
      </w:r>
      <w:r w:rsidR="0042449F">
        <w:t xml:space="preserve"> Using </w:t>
      </w:r>
      <w:r w:rsidR="004776DA">
        <w:t>UAV</w:t>
      </w:r>
      <w:r w:rsidR="0042449F">
        <w:t xml:space="preserve"> is one approach as a supporting method for SAR operations</w:t>
      </w:r>
      <w:r w:rsidR="004776DA">
        <w:t xml:space="preserve"> as these are fast and </w:t>
      </w:r>
      <w:r w:rsidR="008C7B1C">
        <w:t>agile. This leads to being</w:t>
      </w:r>
      <w:r w:rsidR="00120894">
        <w:t xml:space="preserve"> </w:t>
      </w:r>
      <w:r w:rsidR="008C7B1C">
        <w:t>able to survey areas of interest faster and detect the location of victims ahead of tim</w:t>
      </w:r>
      <w:r w:rsidR="00120894">
        <w:t>e</w:t>
      </w:r>
      <w:r w:rsidR="008C7B1C">
        <w:t>.</w:t>
      </w:r>
      <w:r w:rsidR="000929B6">
        <w:t xml:space="preserve"> Therefore, in the context of SAR operations, the ability of UAV to detect the presence of a potential victim is highly important.</w:t>
      </w:r>
    </w:p>
    <w:p w14:paraId="31F14092" w14:textId="30E4311B" w:rsidR="002661BD" w:rsidRDefault="00D47D12" w:rsidP="00595D1D">
      <w:pPr>
        <w:pStyle w:val="OCSContent"/>
      </w:pPr>
      <w:r>
        <w:t>T</w:t>
      </w:r>
      <w:r w:rsidR="00BA0529">
        <w:t>hese vehicles are equipped with technologies such as sensor</w:t>
      </w:r>
      <w:r>
        <w:t>s</w:t>
      </w:r>
      <w:r w:rsidR="00BA0529">
        <w:t xml:space="preserve"> to gather information about its environment.</w:t>
      </w:r>
      <w:r>
        <w:t xml:space="preserve"> The camera is one of the most important input </w:t>
      </w:r>
      <w:r w:rsidR="00EB17B4">
        <w:t>devices</w:t>
      </w:r>
      <w:r>
        <w:t xml:space="preserve"> that is used in SAR operations.</w:t>
      </w:r>
      <w:r w:rsidR="00BA0529">
        <w:t xml:space="preserve"> </w:t>
      </w:r>
      <w:r>
        <w:t>Manually screening the images for detecting persons is slow and subject to human error</w:t>
      </w:r>
      <w:r w:rsidR="00BA0529">
        <w:t>,</w:t>
      </w:r>
      <w:r>
        <w:t xml:space="preserve"> therefore, algorithms were developed to facilitate the analysis of the images </w:t>
      </w:r>
      <w:r>
        <w:fldChar w:fldCharType="begin"/>
      </w:r>
      <w:r w:rsidR="002B7A10">
        <w:instrText xml:space="preserve"> ADDIN ZOTERO_ITEM CSL_CITATION {"citationID":"g0uPkeaO","properties":{"formattedCitation":"(Bo\\uc0\\u382{}i\\uc0\\u263{}-\\uc0\\u352{}tuli\\uc0\\u263{}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fldChar w:fldCharType="separate"/>
      </w:r>
      <w:r w:rsidRPr="00D47D12">
        <w:t>(Božić-Štulić et al., 2019)</w:t>
      </w:r>
      <w:r>
        <w:fldChar w:fldCharType="end"/>
      </w:r>
      <w:r>
        <w:t>.</w:t>
      </w:r>
      <w:r w:rsidR="00BA0529">
        <w:t xml:space="preserve"> </w:t>
      </w:r>
      <w:r w:rsidR="009D7220">
        <w:t>T</w:t>
      </w:r>
      <w:r w:rsidR="00BA0529">
        <w:t xml:space="preserve">he usage of object detection techniques </w:t>
      </w:r>
      <w:r w:rsidR="004220DE">
        <w:t xml:space="preserve">is one of the strategies used for </w:t>
      </w:r>
      <w:r w:rsidR="00B440E7">
        <w:t>the detection of</w:t>
      </w:r>
      <w:r w:rsidR="004220DE">
        <w:t xml:space="preserve"> potential victims.</w:t>
      </w:r>
      <w:r w:rsidR="003F387E">
        <w:t xml:space="preserve"> Modern techniques for </w:t>
      </w:r>
      <w:r w:rsidR="003F387E">
        <w:lastRenderedPageBreak/>
        <w:t>object detection uses deep learning approach</w:t>
      </w:r>
      <w:r w:rsidR="00EA1265">
        <w:t xml:space="preserve"> which produces state-of-the-art results</w:t>
      </w:r>
      <w:r w:rsidR="006A4DFC">
        <w:t xml:space="preserve"> </w:t>
      </w:r>
      <w:r w:rsidR="006A4DFC">
        <w:fldChar w:fldCharType="begin"/>
      </w:r>
      <w:r w:rsidR="002B7A10">
        <w:instrText xml:space="preserve"> ADDIN ZOTERO_ITEM CSL_CITATION {"citationID":"uByZzRkE","properties":{"formattedCitation":"(Maru\\uc0\\u353{}i\\uc0\\u263{} et al., 2018)","plainCitation":"(Marušić et al., 2018)","noteIndex":0},"citationItems":[{"id":52,"uris":["http://zotero.org/users/11496573/items/Y7LBVXXF"],"itemData":{"id":52,"type":"paper-conference","abstract":"In this paper we evaluated region proposal based CNN approach in human body detection from aerial perspective. Particular emphasis is on the automation of the detection for supporting search and rescue missions. This challenging task is characterized by two important requirements. The first requirement for proposed algorithm is real-time speed of execution and the other is exceptional detection quality on complex natural environment images. Evaluation is performed on high spatial resolution images with high level of details that were collected by UAV platforms. Evaluated method based on FasterRCNN detection model showed promising preliminary results, as well as fast processing of high resolution images. Overall, detection model achieved 88.3% recall with precision of 67.3%.","container-title":"2018 3rd International Conference on Smart and Sustainable Technologies (SpliTech)","event-title":"2018 3rd International Conference on Smart and Sustainable Technologies (SpliTech)","page":"1-6","source":"IEEE Xplore","title":"Region Proposal Approach for Human Detection on Aerial Imagery","author":[{"family":"Marušić","given":"Željko"},{"family":"Božić-Štulić","given":"Dunja"},{"family":"Gotovac","given":"Sven"},{"family":"Marušić","given":"Tonćo"}],"issued":{"date-parts":[["2018",6]]}}}],"schema":"https://github.com/citation-style-language/schema/raw/master/csl-citation.json"} </w:instrText>
      </w:r>
      <w:r w:rsidR="006A4DFC">
        <w:fldChar w:fldCharType="separate"/>
      </w:r>
      <w:r w:rsidR="006A4DFC" w:rsidRPr="006A4DFC">
        <w:t>(Marušić et al., 2018)</w:t>
      </w:r>
      <w:r w:rsidR="006A4DFC">
        <w:fldChar w:fldCharType="end"/>
      </w:r>
      <w:r w:rsidR="003F387E">
        <w:t>.</w:t>
      </w:r>
    </w:p>
    <w:p w14:paraId="131DD1C2" w14:textId="32F43BF3" w:rsidR="00595D1D" w:rsidRDefault="002661BD" w:rsidP="00595D1D">
      <w:pPr>
        <w:pStyle w:val="OCSContent"/>
      </w:pPr>
      <w:r>
        <w:t>There are recent studies that explored the capabilities of deep learning object detection algorithms for human detection in the context of SAR</w:t>
      </w:r>
      <w:r w:rsidR="00E917B2">
        <w:t xml:space="preserve">. In a study by </w:t>
      </w:r>
      <w:r w:rsidR="00E917B2">
        <w:fldChar w:fldCharType="begin"/>
      </w:r>
      <w:r w:rsidR="002B7A10">
        <w:instrText xml:space="preserve"> ADDIN ZOTERO_ITEM CSL_CITATION {"citationID":"bjVyjCk3","properties":{"formattedCitation":"(Mishra et al., 2020)","plainCitation":"(Mishra et al., 2020)","dontUpdate":true,"noteIndex":0},"citationItems":[{"id":106,"uris":["http://zotero.org/users/11496573/items/5B9LCRXM"],"itemData":{"id":106,"type":"article-journal","abstract":"Due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rsidR="00E917B2">
        <w:fldChar w:fldCharType="separate"/>
      </w:r>
      <w:r w:rsidR="00E917B2" w:rsidRPr="00E917B2">
        <w:t xml:space="preserve">Mishra et al. </w:t>
      </w:r>
      <w:r w:rsidR="00E917B2">
        <w:t>(</w:t>
      </w:r>
      <w:r w:rsidR="00E917B2" w:rsidRPr="00E917B2">
        <w:t>2020)</w:t>
      </w:r>
      <w:r w:rsidR="00E917B2">
        <w:fldChar w:fldCharType="end"/>
      </w:r>
      <w:r w:rsidR="00E917B2">
        <w:t xml:space="preserve">, they trained deep learning object detection models that detect humans and their poses such as standing, running, waving, etc. </w:t>
      </w:r>
      <w:r w:rsidR="00494C11">
        <w:fldChar w:fldCharType="begin"/>
      </w:r>
      <w:r w:rsidR="002B7A10">
        <w:instrText xml:space="preserve"> ADDIN ZOTERO_ITEM CSL_CITATION {"citationID":"oLqz4DxD","properties":{"formattedCitation":"(Rizk et al., 2021)","plainCitation":"(Rizk et al., 2021)","dontUpdate":true,"noteIndex":0},"citationItems":[{"id":78,"uris":["http://zotero.org/users/11496573/items/H7US5687"],"itemData":{"id":78,"type":"paper-conference","abstract":"Search and rescue missions during and after disasters require all efforts and high financial expenses. Rapid locating of wounded and lost individuals contributes in directing the rescuers and medical teams. This may increase the probability of saving human lives and plays a significant role in reducing expenses. Currently, the use of unmanned aerial vehicles (UAVs) or drones for remote surveillance and reconnaissance is becoming increasingly popular. On the other hand, emergent artificial intelligence (AI) algorithms based on convolution neural networks (CNN) reveal the ability of real-time detection. Combining the high-performance detection and classification capabilities provided by emergent AI techniques with the exploratory abilities of UAVs allows the UAVs to process the captured sequence of images and report back results in real-time. The evolution of AI-assisted UAVs enables the detection of wounded and trapped persons while flying and allows proper and fast transfer of information to ground stations to lead the rescuers and medical teams to victims' locations. In this paper, we explore augmenting UAVs with processing units executing emergent AI-based detectors. The proposed system can detect humans in real time and send the corresponding coordinates to the ground station.","container-title":"2021 International Conference on Decision Aid Sciences and Application (DASA)","DOI":"10.1109/DASA53625.2021.9682412","event-title":"2021 International Conference on Decision Aid Sciences and Application (DASA)","page":"781-786","source":"IEEE Xplore","title":"Toward AI-Assisted UAV for Human Detection in Search and Rescue Missions","author":[{"family":"Rizk","given":"Mostafa"},{"family":"Slim","given":"Fatima"},{"family":"Charara","given":"Jamal"}],"issued":{"date-parts":[["2021",12]]}}}],"schema":"https://github.com/citation-style-language/schema/raw/master/csl-citation.json"} </w:instrText>
      </w:r>
      <w:r w:rsidR="00494C11">
        <w:fldChar w:fldCharType="separate"/>
      </w:r>
      <w:r w:rsidR="00494C11" w:rsidRPr="00494C11">
        <w:t xml:space="preserve">Rizk et al. </w:t>
      </w:r>
      <w:r w:rsidR="00494C11">
        <w:t>(</w:t>
      </w:r>
      <w:r w:rsidR="00494C11" w:rsidRPr="00494C11">
        <w:t>2021)</w:t>
      </w:r>
      <w:r w:rsidR="00494C11">
        <w:fldChar w:fldCharType="end"/>
      </w:r>
      <w:r w:rsidR="00494C11">
        <w:t xml:space="preserve"> trained a YOLOv3 model for detecting humans at a low-altitude shot. </w:t>
      </w:r>
      <w:r w:rsidR="00494C11">
        <w:fldChar w:fldCharType="begin"/>
      </w:r>
      <w:r w:rsidR="002B7A10">
        <w:instrText xml:space="preserve"> ADDIN ZOTERO_ITEM CSL_CITATION {"citationID":"YszLC8TH","properties":{"formattedCitation":"(Qingqing et al., 2020)","plainCitation":"(Qingqing et al., 2020)","dontUpdate":true,"noteIndex":0},"citationItems":[{"id":80,"uris":["http://zotero.org/users/11496573/items/LVKCBM68"],"itemData":{"id":80,"type":"paper-conference","abstract":"Unmanned Aerial Vehicles (UAVs) have been playing an increasingly active role in supporting search and rescue (SAR) operations in recent years. The beneﬁts are multiple such as enhanced situational awareness, status assessment, or mapping of the operational area through aerial imagery. Most of these application scenarios require the UAVs to cover a certain area. If the objective is to detect people or other objects, or analyze in detail the area, then there is a trade-off between speed (higher altitude coverage) and perception accuracy (lower altitude). An optimal point in between requires active perception on-board the UAV to dynamically adjust the ﬂight altitude and path planning. As an initial step towards active vision in UAV search in maritime SAR scenarios, in this paper we focus on analyzing how the ﬂight altitude affects the accuracy of object detection algorithms. In particular, we quantify what are the probabilities for false negatives and false positives in human detection at different altitudes. Our results deﬁne the correlation between the altitude and the ability of UAVs to effectively detect people in the water.","container-title":"2020 IEEE International Symposium on Safety, Security, and Rescue Robotics (SSRR)","DOI":"10.1109/SSRR50563.2020.9292596","event-place":"Abu Dhabi, United Arab Emirates","event-title":"2020 IEEE International Symposium on Safety, Security, and Rescue Robotics (SSRR)","ISBN":"978-1-66540-390-0","language":"en","page":"65-70","publisher":"IEEE","publisher-place":"Abu Dhabi, United Arab Emirates","source":"DOI.org (Crossref)","title":"Towards Active Vision with UAVs in Marine Search and Rescue: Analyzing Human Detection at Variable Altitudes","title-short":"Towards Active Vision with UAVs in Marine Search and Rescue","URL":"https://ieeexplore.ieee.org/document/9292596/","author":[{"family":"Qingqing","given":"Li"},{"family":"Taipalmaa","given":"Jussi"},{"family":"Queralta","given":"Jorge Pena"},{"family":"Gia","given":"Tuan Nguyen"},{"family":"Gabbouj","given":"Moncef"},{"family":"Tenhunen","given":"Hannu"},{"family":"Raitoharju","given":"Jenni"},{"family":"Westerlund","given":"Tomi"}],"accessed":{"date-parts":[["2023",5,27]]},"issued":{"date-parts":[["2020",11,4]]}}}],"schema":"https://github.com/citation-style-language/schema/raw/master/csl-citation.json"} </w:instrText>
      </w:r>
      <w:r w:rsidR="00494C11">
        <w:fldChar w:fldCharType="separate"/>
      </w:r>
      <w:r w:rsidR="00494C11" w:rsidRPr="00494C11">
        <w:t xml:space="preserve">Qingqing et al. </w:t>
      </w:r>
      <w:r w:rsidR="00494C11">
        <w:t>(</w:t>
      </w:r>
      <w:r w:rsidR="00494C11" w:rsidRPr="00494C11">
        <w:t>2020)</w:t>
      </w:r>
      <w:r w:rsidR="00494C11">
        <w:fldChar w:fldCharType="end"/>
      </w:r>
      <w:r w:rsidR="00494C11">
        <w:t xml:space="preserve"> analyzed the performance of YOLOv3 at varying height for detecting humans </w:t>
      </w:r>
      <w:r w:rsidR="0012192E">
        <w:t xml:space="preserve">for SAR, specifically marine search. </w:t>
      </w:r>
      <w:r w:rsidR="0012192E">
        <w:fldChar w:fldCharType="begin"/>
      </w:r>
      <w:r w:rsidR="002B7A10">
        <w:instrText xml:space="preserve"> ADDIN ZOTERO_ITEM CSL_CITATION {"citationID":"LZy7lEfL","properties":{"formattedCitation":"(Bo\\uc0\\u382{}i\\uc0\\u263{}-\\uc0\\u352{}tuli\\uc0\\u263{} et al., 2019; Domozi et al., 2020; Dousai and Lon\\uc0\\u269{}ari\\uc0\\u263{}, 2022; Maru\\uc0\\u353{}i\\uc0\\u263{} et al., 2018)","plainCitation":"(Božić-Štulić et al., 2019; Domozi et al., 2020; Dousai and Lončarić, 2022; Marušić et al., 2018)","dontUpdate":true,"noteIndex":0},"citationItems":[{"id":77,"uris":["http://zotero.org/users/11496573/items/EJJBEI28"],"itemData":{"id":77,"type":"article-journal","abstract":"In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Khan"},{"family":"Lončarić","given":"Sven"}],"issued":{"date-parts":[["2022"]]}}},{"id":52,"uris":["http://zotero.org/users/11496573/items/Y7LBVXXF"],"itemData":{"id":52,"type":"paper-conference","abstract":"In this paper we evaluated region proposal based CNN approach in human body detection from aerial perspective. Particular emphasis is on the automation of the detection for supporting search and rescue missions. This challenging task is characterized by two important requirements. The first requirement for proposed algorithm is real-time speed of execution and the other is exceptional detection quality on complex natural environment images. Evaluation is performed on high spatial resolution images with high level of details that were collected by UAV platforms. Evaluated method based on FasterRCNN detection model showed promising preliminary results, as well as fast processing of high resolution images. Overall, detection model achieved 88.3% recall with precision of 67.3%.","container-title":"2018 3rd International Conference on Smart and Sustainable Technologies (SpliTech)","event-title":"2018 3rd International Conference on Smart and Sustainable Technologies (SpliTech)","page":"1-6","source":"IEEE Xplore","title":"Region Proposal Approach for Human Detection on Aerial Imagery","author":[{"family":"Marušić","given":"Željko"},{"family":"Božić-Štulić","given":"Dunja"},{"family":"Gotovac","given":"Sven"},{"family":"Marušić","given":"Tonćo"}],"issued":{"date-parts":[["2018",6]]}}}],"schema":"https://github.com/citation-style-language/schema/raw/master/csl-citation.json"} </w:instrText>
      </w:r>
      <w:r w:rsidR="0012192E">
        <w:fldChar w:fldCharType="separate"/>
      </w:r>
      <w:r w:rsidR="0012192E" w:rsidRPr="0012192E">
        <w:t xml:space="preserve">Božić-Štulić et al. </w:t>
      </w:r>
      <w:r w:rsidR="0012192E">
        <w:t>(</w:t>
      </w:r>
      <w:r w:rsidR="0012192E" w:rsidRPr="0012192E">
        <w:t>2019</w:t>
      </w:r>
      <w:r w:rsidR="0012192E">
        <w:t>),</w:t>
      </w:r>
      <w:r w:rsidR="0012192E" w:rsidRPr="0012192E">
        <w:t xml:space="preserve"> Domozi et al. </w:t>
      </w:r>
      <w:r w:rsidR="0012192E">
        <w:t>(</w:t>
      </w:r>
      <w:r w:rsidR="0012192E" w:rsidRPr="0012192E">
        <w:t>2020</w:t>
      </w:r>
      <w:r w:rsidR="0012192E">
        <w:t>),</w:t>
      </w:r>
      <w:r w:rsidR="0012192E" w:rsidRPr="0012192E">
        <w:t xml:space="preserve"> Dousai and Lončarić </w:t>
      </w:r>
      <w:r w:rsidR="0012192E">
        <w:t>(</w:t>
      </w:r>
      <w:r w:rsidR="0012192E" w:rsidRPr="0012192E">
        <w:t>2022</w:t>
      </w:r>
      <w:r w:rsidR="0012192E">
        <w:t>) and</w:t>
      </w:r>
      <w:r w:rsidR="0012192E" w:rsidRPr="0012192E">
        <w:t xml:space="preserve"> Marušić et al. </w:t>
      </w:r>
      <w:r w:rsidR="0012192E">
        <w:t>(</w:t>
      </w:r>
      <w:r w:rsidR="0012192E" w:rsidRPr="0012192E">
        <w:t>2018)</w:t>
      </w:r>
      <w:r w:rsidR="0012192E">
        <w:fldChar w:fldCharType="end"/>
      </w:r>
      <w:r w:rsidR="0012192E">
        <w:t xml:space="preserve"> experimented on various object detection models using the HERIDAL dataset, a dataset that features a high altitude, high quality, and </w:t>
      </w:r>
      <w:r w:rsidR="00791562">
        <w:t xml:space="preserve">a </w:t>
      </w:r>
      <w:r w:rsidR="0012192E">
        <w:t xml:space="preserve">well-labeled set of images simulating </w:t>
      </w:r>
      <w:r w:rsidR="00C210E3">
        <w:t>SAR</w:t>
      </w:r>
      <w:r w:rsidR="0012192E">
        <w:t xml:space="preserve"> situations in non-urban areas.</w:t>
      </w:r>
      <w:r w:rsidR="003840A3">
        <w:t xml:space="preserve"> However, the researcher found some gaps that need to be addressed.</w:t>
      </w:r>
    </w:p>
    <w:p w14:paraId="5BAB825D" w14:textId="40FC5C7A" w:rsidR="00595D1D" w:rsidRDefault="00595D1D" w:rsidP="00120894">
      <w:pPr>
        <w:pStyle w:val="OCSContent"/>
      </w:pPr>
      <w:r>
        <w:t xml:space="preserve">From the </w:t>
      </w:r>
      <w:r w:rsidR="00F961F3">
        <w:t>studies</w:t>
      </w:r>
      <w:r>
        <w:t xml:space="preserve"> mentioned previously, </w:t>
      </w:r>
      <w:r w:rsidR="00EC7F8A">
        <w:t xml:space="preserve">many studies </w:t>
      </w:r>
      <w:r>
        <w:t xml:space="preserve">compared the models in terms of </w:t>
      </w:r>
      <w:r w:rsidR="00EC7F8A">
        <w:t>mean Average Precision (</w:t>
      </w:r>
      <w:proofErr w:type="spellStart"/>
      <w:r w:rsidR="00EC7F8A">
        <w:t>mAP</w:t>
      </w:r>
      <w:proofErr w:type="spellEnd"/>
      <w:r w:rsidR="00EC7F8A">
        <w:t>) and failing to document the recall metrics</w:t>
      </w:r>
      <w:r>
        <w:t>.</w:t>
      </w:r>
      <w:r w:rsidR="00EC7F8A">
        <w:t xml:space="preserve"> While </w:t>
      </w:r>
      <w:proofErr w:type="spellStart"/>
      <w:r w:rsidR="00EC7F8A">
        <w:t>mAP</w:t>
      </w:r>
      <w:proofErr w:type="spellEnd"/>
      <w:r w:rsidR="00EC7F8A">
        <w:t xml:space="preserve"> is the standard metric when dealing with object detection, it should be worth noting that recall is very important in the context of SAR </w:t>
      </w:r>
      <w:r w:rsidR="00C210E3">
        <w:fldChar w:fldCharType="begin"/>
      </w:r>
      <w:r w:rsidR="002B7A10">
        <w:instrText xml:space="preserve"> ADDIN ZOTERO_ITEM CSL_CITATION {"citationID":"NQxAgnCH","properties":{"formattedCitation":"(Bo\\uc0\\u382{}i\\uc0\\u263{}-\\uc0\\u352{}tuli\\uc0\\u263{} et al., 2019; Domozi et al., 2020)","plainCitation":"(Božić-Štulić et al., 2019; Domozi et al., 2020)","noteIndex":0},"citationItems":[{"id":77,"uris":["http://zotero.org/users/11496573/items/EJJBEI28"],"itemData":{"id":77,"type":"article-journal","abstract":"In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rsidR="00C210E3">
        <w:fldChar w:fldCharType="separate"/>
      </w:r>
      <w:r w:rsidR="00C210E3" w:rsidRPr="00C210E3">
        <w:t>(Božić-Štulić et al., 2019; Domozi et al., 2020)</w:t>
      </w:r>
      <w:r w:rsidR="00C210E3">
        <w:fldChar w:fldCharType="end"/>
      </w:r>
      <w:r w:rsidR="00EC7F8A">
        <w:t>.</w:t>
      </w:r>
      <w:r>
        <w:t xml:space="preserve"> </w:t>
      </w:r>
      <w:r w:rsidR="00C210E3">
        <w:t>Moreover, some studies used a dataset based on closer, low-altitude shots. While it might be good for surveillance, a bigger field of vision is more efficient for SAR</w:t>
      </w:r>
      <w:r w:rsidR="00313FDE">
        <w:t>. Lastly, a high-altitude drone perspective can be a problem in training.</w:t>
      </w:r>
      <w:r>
        <w:t xml:space="preserve"> </w:t>
      </w:r>
      <w:r w:rsidR="000510A7">
        <w:t xml:space="preserve">In this case, </w:t>
      </w:r>
      <w:r>
        <w:t xml:space="preserve">objects will look smaller and </w:t>
      </w:r>
      <w:r w:rsidR="00E42176">
        <w:t xml:space="preserve">it will be more difficult to detect </w:t>
      </w:r>
      <w:r w:rsidR="00E42176">
        <w:fldChar w:fldCharType="begin"/>
      </w:r>
      <w:r w:rsidR="002B7A10">
        <w:instrText xml:space="preserve"> ADDIN ZOTERO_ITEM CSL_CITATION {"citationID":"6aEEIjEh","properties":{"formattedCitation":"(Chen et al., 2022; Liu et al., 2021)","plainCitation":"(Chen et al., 2022; Liu et al., 2021)","noteIndex":0},"citationItems":[{"id":94,"uris":["http://zotero.org/users/11496573/items/2AQ98JJA"],"itemData":{"id":94,"type":"article-journal","abstract":"Although great progress has been made in generic object detection by advanced deep learning techniques, detecting small objects from images is still a difficult and challenging problem in the field of computer vision due to the limited size, less appearance, and geometry cues, and the lack of large-scale datasets of small targets. Improving the performance of small object detection has a wider significance in many real-world applications, such as self-driving cars, unmanned aerial vehicles, and robotics. In this article, the first-ever survey of recent studies in deep learning-based small object detection is presented. Our review begins with a brief introduction of the four pillars for small object detection, including multiscale representation, contextual information, super-resolution, and region-proposal. Then, the collection of state-of-the-art datasets for small object detection is listed. The performance of different methods on these datasets is reported later. Moreover, the state-of-the-art small object detection networks are investigated along with a special focus on the differences and modifications to improve the detection performance comparing to generic object detection architectures. Finally, several promising directions and tasks for future work in small object detection are provided. Researchers can track up-to-date studies on this webpage available at: https://github.com/tjtum-chenlab/SmallObjectDetectionList.","container-title":"IEEE Transactions on Systems, Man, and Cybernetics: Systems","DOI":"10.1109/TSMC.2020.3005231","ISSN":"2168-2232","issue":"2","note":"event-title: IEEE Transactions on Systems, Man, and Cybernetics: Systems","page":"936-953","source":"IEEE Xplore","title":"A Survey of the Four Pillars for Small Object Detection: Multiscale Representation, Contextual Information, Super-Resolution, and Region Proposal","title-short":"A Survey of the Four Pillars for Small Object Detection","volume":"52","author":[{"family":"Chen","given":"Guang"},{"family":"Wang","given":"Haitao"},{"family":"Chen","given":"Kai"},{"family":"Li","given":"Zhijun"},{"family":"Song","given":"Zida"},{"family":"Liu","given":"Yinlong"},{"family":"Chen","given":"Wenkai"},{"family":"Knoll","given":"Alois"}],"issued":{"date-parts":[["2022",2]]}}},{"id":107,"uris":["http://zotero.org/users/11496573/items/4MSV7GA5"],"itemData":{"id":107,"type":"article-journal","abstract":"In computer vision, significant advances have been made on object detection with the rapid development of deep convolutional neural networks (CNN). This paper provides a comprehensive review of recently developed deep learning methods for small object detection. We summarize challenges and solutions of small object detection, and present major deep learning techniques, including fusing feature maps, adding context information, balancing foreground-background examples, and creating sufficient positive examples. We discuss related techniques developed in four research areas, including generic object detection, face detection, object detection in aerial imagery, and segmentation. In addition, this paper compares the performances of several leading deep learning methods for small object detection, including YOLOv3, Faster R-CNN, and SSD, based on three large benchmark datasets of small objects. Our experimental results show that while the detection accuracy on small objects by these deep learning methods was low, less than 0.4, Faster R-CNN performed the best, while YOLOv3 was a close second.","container-title":"Expert Systems with Applications","DOI":"10.1016/j.eswa.2021.114602","ISSN":"0957-4174","journalAbbreviation":"Expert Systems with Applications","language":"en","page":"114602","source":"ScienceDirect","title":"A survey and performance evaluation of deep learning methods for small object detection","volume":"172","author":[{"family":"Liu","given":"Yang"},{"family":"Sun","given":"Peng"},{"family":"Wergeles","given":"Nickolas"},{"family":"Shang","given":"Yi"}],"issued":{"date-parts":[["2021",6,15]]}}}],"schema":"https://github.com/citation-style-language/schema/raw/master/csl-citation.json"} </w:instrText>
      </w:r>
      <w:r w:rsidR="00E42176">
        <w:fldChar w:fldCharType="separate"/>
      </w:r>
      <w:r w:rsidR="00E42176" w:rsidRPr="00E42176">
        <w:t>(Chen et al., 2022; Liu et al., 2021)</w:t>
      </w:r>
      <w:r w:rsidR="00E42176">
        <w:fldChar w:fldCharType="end"/>
      </w:r>
      <w:r w:rsidR="00E42176">
        <w:t>.</w:t>
      </w:r>
      <w:r w:rsidR="009679C3">
        <w:t xml:space="preserve"> On top of that, high-resolution images could produce errors during training if the GPU memory is not enough.</w:t>
      </w:r>
    </w:p>
    <w:p w14:paraId="33978D9F" w14:textId="3533283D" w:rsidR="00B945E2" w:rsidRDefault="0099773F" w:rsidP="00120894">
      <w:pPr>
        <w:pStyle w:val="OCSContent"/>
      </w:pPr>
      <w:r>
        <w:lastRenderedPageBreak/>
        <w:t>In this study, the researcher will train a model for human detection in</w:t>
      </w:r>
      <w:r w:rsidR="00BD0A89">
        <w:t xml:space="preserve"> high altitude drone shots</w:t>
      </w:r>
      <w:r w:rsidR="00B85748">
        <w:t xml:space="preserve"> with the motivation of being able to cover more ground as</w:t>
      </w:r>
      <w:r>
        <w:t xml:space="preserve"> </w:t>
      </w:r>
      <w:r w:rsidR="00B900B7">
        <w:t>fly</w:t>
      </w:r>
      <w:r w:rsidR="00B85748">
        <w:t>ing</w:t>
      </w:r>
      <w:r w:rsidR="00B900B7">
        <w:t xml:space="preserve"> high enough </w:t>
      </w:r>
      <w:r w:rsidR="00C43186">
        <w:t>can</w:t>
      </w:r>
      <w:r w:rsidR="00B900B7">
        <w:t xml:space="preserve"> cover a larger area</w:t>
      </w:r>
      <w:r w:rsidR="004A03A2">
        <w:t xml:space="preserve"> for a more efficient search</w:t>
      </w:r>
      <w:r w:rsidR="00640193">
        <w:t>ing</w:t>
      </w:r>
      <w:r>
        <w:t>.</w:t>
      </w:r>
      <w:r w:rsidR="0012572F">
        <w:t xml:space="preserve"> </w:t>
      </w:r>
      <w:r w:rsidR="005D3FD8">
        <w:t>The researcher will use the HERIDAL dataset which is a dataset crafted for the purpose of human detection in the context of SAR</w:t>
      </w:r>
      <w:r w:rsidR="00661442">
        <w:t xml:space="preserve"> </w:t>
      </w:r>
      <w:r w:rsidR="00661442">
        <w:fldChar w:fldCharType="begin"/>
      </w:r>
      <w:r w:rsidR="002B7A10">
        <w:instrText xml:space="preserve"> ADDIN ZOTERO_ITEM CSL_CITATION {"citationID":"MViPtXbg","properties":{"formattedCitation":"(Bo\\uc0\\u382{}i\\uc0\\u263{}-\\uc0\\u352{}tuli\\uc0\\u263{}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rsidR="00661442">
        <w:fldChar w:fldCharType="separate"/>
      </w:r>
      <w:r w:rsidR="00661442" w:rsidRPr="00661442">
        <w:t>(Božić-Štulić et al., 2019)</w:t>
      </w:r>
      <w:r w:rsidR="00661442">
        <w:fldChar w:fldCharType="end"/>
      </w:r>
      <w:r w:rsidR="0046321E">
        <w:t>.</w:t>
      </w:r>
      <w:r w:rsidR="005F6CCE">
        <w:t xml:space="preserve"> </w:t>
      </w:r>
      <w:r w:rsidR="009679C3">
        <w:t xml:space="preserve">To address the issue regarding training and inferencing on </w:t>
      </w:r>
      <w:r w:rsidR="004C4BBC">
        <w:t>high-resolution</w:t>
      </w:r>
      <w:r w:rsidR="009679C3">
        <w:t xml:space="preserve"> image</w:t>
      </w:r>
      <w:r w:rsidR="004C4BBC">
        <w:t>s</w:t>
      </w:r>
      <w:r w:rsidR="009679C3">
        <w:t xml:space="preserve">, </w:t>
      </w:r>
      <w:r w:rsidR="004C4BBC">
        <w:t>slicing</w:t>
      </w:r>
      <w:r w:rsidR="00B81EC5">
        <w:t xml:space="preserve"> </w:t>
      </w:r>
      <w:r w:rsidR="004C4BBC">
        <w:t>aided hyper inference (SAHI) will be used.</w:t>
      </w:r>
      <w:r w:rsidR="00816F8A">
        <w:t xml:space="preserve"> </w:t>
      </w:r>
      <w:r w:rsidR="00040B43">
        <w:t xml:space="preserve">The </w:t>
      </w:r>
      <w:r w:rsidR="00816F8A">
        <w:t xml:space="preserve">SAHI </w:t>
      </w:r>
      <w:r w:rsidR="00040B43">
        <w:t xml:space="preserve">library includes </w:t>
      </w:r>
      <w:r w:rsidR="00816F8A">
        <w:t xml:space="preserve">slicing of the dataset into smaller parts so that the dataset can be used for training. </w:t>
      </w:r>
      <w:r w:rsidR="00040B43">
        <w:t>The main feature of SAHI is</w:t>
      </w:r>
      <w:r w:rsidR="00816F8A">
        <w:t xml:space="preserve"> it allows for a more effective object detection on a high-resolution image, especially on relatively small objects</w:t>
      </w:r>
      <w:r w:rsidR="00040B43">
        <w:t>, by inferencing on smaller slices of the image</w:t>
      </w:r>
      <w:r w:rsidR="00F74E24">
        <w:t xml:space="preserve"> instead of simply resizing the image</w:t>
      </w:r>
      <w:r w:rsidR="00816F8A">
        <w:t xml:space="preserve"> </w:t>
      </w:r>
      <w:r w:rsidR="00816F8A">
        <w:fldChar w:fldCharType="begin"/>
      </w:r>
      <w:r w:rsidR="002B7A10">
        <w:instrText xml:space="preserve"> ADDIN ZOTERO_ITEM CSL_CITATION {"citationID":"U72DmaqT","properties":{"formattedCitation":"(Akyon et al., 2022)","plainCitation":"(Akyon et al., 2022)","noteIndex":0},"citationItems":[{"id":88,"uris":["http://zotero.org/users/11496573/items/QMUXKNUG"],"itemData":{"id":88,"type":"paper-conference","abstract":"Detection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 .","container-title":"2022 IEEE International Conference on Image Processing (ICIP)","DOI":"10.1109/ICIP46576.2022.9897990","note":"arXiv:2202.06934 [cs]","page":"966-970","source":"arXiv.org","title":"Slicing Aided Hyper Inference and Fine-tuning for Small Object Detection","URL":"http://arxiv.org/abs/2202.06934","author":[{"family":"Akyon","given":"Fatih Cagatay"},{"family":"Altinuc","given":"Sinan Onur"},{"family":"Temizel","given":"Alptekin"}],"accessed":{"date-parts":[["2023",5,26]]},"issued":{"date-parts":[["2022",10,16]]}}}],"schema":"https://github.com/citation-style-language/schema/raw/master/csl-citation.json"} </w:instrText>
      </w:r>
      <w:r w:rsidR="00816F8A">
        <w:fldChar w:fldCharType="separate"/>
      </w:r>
      <w:r w:rsidR="00816F8A" w:rsidRPr="00816F8A">
        <w:t>(Akyon et al., 2022)</w:t>
      </w:r>
      <w:r w:rsidR="00816F8A">
        <w:fldChar w:fldCharType="end"/>
      </w:r>
      <w:r w:rsidR="00816F8A">
        <w:t>.</w:t>
      </w:r>
      <w:r w:rsidR="00045204">
        <w:t xml:space="preserve"> Additionally, the dataset slicing and inference slicing are independent which gives more flexibility to the study.</w:t>
      </w:r>
      <w:r w:rsidR="00816F8A">
        <w:t xml:space="preserve"> The </w:t>
      </w:r>
      <w:r w:rsidR="00A101CE">
        <w:t xml:space="preserve">object detection </w:t>
      </w:r>
      <w:r w:rsidR="00816F8A">
        <w:t xml:space="preserve">model that will be used in this study will be YOLOv8, which </w:t>
      </w:r>
      <w:r w:rsidR="00EE423D">
        <w:t>is</w:t>
      </w:r>
      <w:r w:rsidR="00816F8A">
        <w:t xml:space="preserve"> </w:t>
      </w:r>
      <w:r w:rsidR="00EE423D">
        <w:t>a</w:t>
      </w:r>
      <w:r w:rsidR="00816F8A">
        <w:t xml:space="preserve"> real-time object detector.</w:t>
      </w:r>
      <w:r w:rsidR="00045204">
        <w:t xml:space="preserve"> The recall of the model</w:t>
      </w:r>
      <w:r w:rsidR="00124BCD">
        <w:t xml:space="preserve"> on different SAHI parameters</w:t>
      </w:r>
      <w:r w:rsidR="00045204">
        <w:t xml:space="preserve"> will be properly</w:t>
      </w:r>
      <w:r w:rsidR="00C87CAA">
        <w:t xml:space="preserve"> </w:t>
      </w:r>
      <w:r w:rsidR="0026513A">
        <w:t>documented and compare</w:t>
      </w:r>
      <w:r w:rsidR="009A0598">
        <w:t xml:space="preserve">d. </w:t>
      </w:r>
      <w:proofErr w:type="spellStart"/>
      <w:r w:rsidR="00C87CAA">
        <w:t>mAP</w:t>
      </w:r>
      <w:proofErr w:type="spellEnd"/>
      <w:r w:rsidR="00C87CAA">
        <w:t xml:space="preserve"> and inference time will also be noted as</w:t>
      </w:r>
      <w:r w:rsidR="00C26258">
        <w:t xml:space="preserve"> a</w:t>
      </w:r>
      <w:r w:rsidR="00C87CAA">
        <w:t xml:space="preserve"> reference for </w:t>
      </w:r>
      <w:proofErr w:type="gramStart"/>
      <w:r w:rsidR="00433A79">
        <w:t>other</w:t>
      </w:r>
      <w:proofErr w:type="gramEnd"/>
      <w:r w:rsidR="005B2523">
        <w:t xml:space="preserve"> related</w:t>
      </w:r>
      <w:r w:rsidR="00C87CAA">
        <w:t xml:space="preserve"> </w:t>
      </w:r>
      <w:r w:rsidR="00A101CE">
        <w:t>research</w:t>
      </w:r>
      <w:r w:rsidR="00C87CAA">
        <w:t>.</w:t>
      </w:r>
    </w:p>
    <w:sdt>
      <w:sdtPr>
        <w:rPr>
          <w:rFonts w:ascii="Times New Roman" w:hAnsi="Times New Roman" w:cs="Times New Roman"/>
          <w:b/>
          <w:sz w:val="24"/>
          <w:szCs w:val="24"/>
        </w:rPr>
        <w:id w:val="2029062218"/>
        <w:lock w:val="sdtContentLocked"/>
        <w:placeholder>
          <w:docPart w:val="B4AD2EB8D86A47C5ABB500AA1D298282"/>
        </w:placeholder>
        <w:group/>
      </w:sdtPr>
      <w:sdtContent>
        <w:p w14:paraId="20DDD4A2" w14:textId="77777777" w:rsidR="008875A6" w:rsidRDefault="008875A6" w:rsidP="007C2D2C">
          <w:pPr>
            <w:spacing w:before="200" w:after="200" w:line="480" w:lineRule="auto"/>
            <w:rPr>
              <w:rFonts w:ascii="Times New Roman" w:hAnsi="Times New Roman" w:cs="Times New Roman"/>
              <w:b/>
              <w:sz w:val="24"/>
              <w:szCs w:val="24"/>
            </w:rPr>
          </w:pPr>
          <w:r w:rsidRPr="008875A6">
            <w:rPr>
              <w:rFonts w:ascii="Times New Roman" w:hAnsi="Times New Roman" w:cs="Times New Roman"/>
              <w:b/>
              <w:sz w:val="24"/>
              <w:szCs w:val="24"/>
            </w:rPr>
            <w:t>Objective of the Study</w:t>
          </w:r>
        </w:p>
      </w:sdtContent>
    </w:sdt>
    <w:p w14:paraId="79331840" w14:textId="04AE3855" w:rsidR="00751A45" w:rsidRDefault="00151D5C" w:rsidP="00751A45">
      <w:pPr>
        <w:pStyle w:val="OCSContent"/>
      </w:pPr>
      <w:r>
        <w:t xml:space="preserve">This study applies </w:t>
      </w:r>
      <w:r w:rsidR="0098272A">
        <w:t>SAHI to</w:t>
      </w:r>
      <w:r w:rsidR="008021A1">
        <w:t xml:space="preserve"> a</w:t>
      </w:r>
      <w:r w:rsidR="0098272A">
        <w:t xml:space="preserve"> deep learning object detection model to achieve high performance in detecting humans for SAR.</w:t>
      </w:r>
      <w:r>
        <w:t xml:space="preserve"> Specifically, this study aims to:</w:t>
      </w:r>
    </w:p>
    <w:p w14:paraId="38364171" w14:textId="76234046" w:rsidR="00751A45" w:rsidRDefault="00F961F3" w:rsidP="00751A45">
      <w:pPr>
        <w:pStyle w:val="OCSObjectives"/>
      </w:pPr>
      <w:r>
        <w:t>implement</w:t>
      </w:r>
      <w:r w:rsidR="00605CC4">
        <w:t xml:space="preserve"> </w:t>
      </w:r>
      <w:r w:rsidR="0098272A">
        <w:t xml:space="preserve">YOLOv8 for human detection </w:t>
      </w:r>
      <w:r w:rsidR="00F122A2">
        <w:t>with</w:t>
      </w:r>
      <w:r w:rsidR="0098272A">
        <w:t xml:space="preserve"> the HERIDAL dataset with </w:t>
      </w:r>
      <w:r>
        <w:t>hyperparameter optimization</w:t>
      </w:r>
      <w:r w:rsidR="0098272A">
        <w:t>;</w:t>
      </w:r>
    </w:p>
    <w:p w14:paraId="14795F00" w14:textId="319BCF0F" w:rsidR="00751A45" w:rsidRDefault="00F122A2" w:rsidP="00751A45">
      <w:pPr>
        <w:pStyle w:val="OCSObjectives"/>
      </w:pPr>
      <w:r>
        <w:t xml:space="preserve">test </w:t>
      </w:r>
      <w:r w:rsidR="0098272A">
        <w:t>various SAHI parameters to improve the performance of the trained object detection model</w:t>
      </w:r>
      <w:r w:rsidR="00125F60">
        <w:t>;</w:t>
      </w:r>
    </w:p>
    <w:p w14:paraId="0F3E3967" w14:textId="48BE210F" w:rsidR="00751A45" w:rsidRDefault="0098272A" w:rsidP="00751A45">
      <w:pPr>
        <w:pStyle w:val="OCSObjectives"/>
      </w:pPr>
      <w:r>
        <w:lastRenderedPageBreak/>
        <w:t xml:space="preserve">determine the effectiveness of </w:t>
      </w:r>
      <w:r w:rsidR="00160A85">
        <w:t xml:space="preserve">the model </w:t>
      </w:r>
      <w:r w:rsidR="003D2D57">
        <w:t>with</w:t>
      </w:r>
      <w:r w:rsidR="00160A85">
        <w:t xml:space="preserve"> </w:t>
      </w:r>
      <w:r>
        <w:t xml:space="preserve">SAHI </w:t>
      </w:r>
      <w:r w:rsidR="00B91E5D">
        <w:t xml:space="preserve">on the HERIDAL dataset </w:t>
      </w:r>
      <w:r>
        <w:t xml:space="preserve">by documenting </w:t>
      </w:r>
      <w:r w:rsidR="00C57505">
        <w:t>and comparing</w:t>
      </w:r>
      <w:r w:rsidR="00100EE9">
        <w:t xml:space="preserve"> inference time, recall, precision, and </w:t>
      </w:r>
      <w:proofErr w:type="spellStart"/>
      <w:r w:rsidR="00100EE9">
        <w:t>mAP</w:t>
      </w:r>
      <w:proofErr w:type="spellEnd"/>
      <w:r w:rsidR="00C57505">
        <w:t xml:space="preserve"> </w:t>
      </w:r>
      <w:r w:rsidR="00CF352F">
        <w:t>to</w:t>
      </w:r>
      <w:r w:rsidR="00C57505">
        <w:t xml:space="preserve"> past </w:t>
      </w:r>
      <w:r w:rsidR="00100EE9">
        <w:t>studies utilizing the same dataset</w:t>
      </w:r>
      <w:r w:rsidR="00C57505">
        <w:t>.</w:t>
      </w:r>
    </w:p>
    <w:p w14:paraId="612CD2F2" w14:textId="3D1A8ECF" w:rsidR="00E175E6" w:rsidRPr="00C913D3" w:rsidRDefault="00D939D9" w:rsidP="00C913D3">
      <w:pPr>
        <w:pStyle w:val="OCSContent"/>
      </w:pPr>
      <w:r>
        <w:t>This study can help towards more effective SAR operations to events such as finding missing people. In addition, t</w:t>
      </w:r>
      <w:r w:rsidR="00A03431">
        <w:t>his study will</w:t>
      </w:r>
      <w:r>
        <w:t xml:space="preserve"> also</w:t>
      </w:r>
      <w:r w:rsidR="00A03431">
        <w:t xml:space="preserve"> be able to contribute towards the sustainable development goals, specifically the third goal that aims towards ensuring the healthy lives and promoting the well-being of all people </w:t>
      </w:r>
      <w:r w:rsidR="001852D4">
        <w:t>of</w:t>
      </w:r>
      <w:r w:rsidR="00A03431">
        <w:t xml:space="preserve"> all ages.</w:t>
      </w:r>
      <w:r>
        <w:t xml:space="preserve"> Locally, the results of this research can be used by the local National Disaster Risk Reduction and Management Council (NDRRMC) and </w:t>
      </w:r>
      <w:r w:rsidR="00873B4D">
        <w:t>Harmonized Aerial Watch and Knowledge-Based Survey (HAWKS)</w:t>
      </w:r>
      <w:r>
        <w:t>.</w:t>
      </w:r>
    </w:p>
    <w:p w14:paraId="5820CAF3" w14:textId="616E074E" w:rsidR="00B945E2" w:rsidRDefault="00B945E2" w:rsidP="00B945E2">
      <w:pPr>
        <w:pStyle w:val="OCSContent"/>
      </w:pPr>
      <w:r w:rsidRPr="006E4447">
        <w:t xml:space="preserve">The scope of this study is only to </w:t>
      </w:r>
      <w:r w:rsidR="00C41076">
        <w:t xml:space="preserve">explore the effectiveness of SAHI </w:t>
      </w:r>
      <w:r w:rsidR="00BE7B8E">
        <w:t xml:space="preserve">and </w:t>
      </w:r>
      <w:r w:rsidR="006E31A3">
        <w:t xml:space="preserve">YOLOv8 </w:t>
      </w:r>
      <w:r w:rsidR="00C41076">
        <w:t xml:space="preserve">in detecting humans in the SAR context. </w:t>
      </w:r>
      <w:r>
        <w:t>Models that are not tested in this study are outside the scope of this research.</w:t>
      </w:r>
      <w:r w:rsidR="000D2022">
        <w:t xml:space="preserve"> Moreover, the dataset is composed of </w:t>
      </w:r>
      <w:r w:rsidR="00735407">
        <w:t xml:space="preserve">only </w:t>
      </w:r>
      <w:r w:rsidR="000D2022">
        <w:t xml:space="preserve">drone shots from </w:t>
      </w:r>
      <w:r w:rsidR="00C41076">
        <w:t>forested areas</w:t>
      </w:r>
      <w:r w:rsidR="000D2022">
        <w:t>, therefore, the trained model cannot be generalized for human detection in general.</w:t>
      </w:r>
    </w:p>
    <w:p w14:paraId="17D61D0C" w14:textId="1B00A12F" w:rsidR="00B945E2" w:rsidRDefault="00FA76B4" w:rsidP="00FA76B4">
      <w:pPr>
        <w:pStyle w:val="OCSContent"/>
      </w:pPr>
      <w:r>
        <w:t xml:space="preserve">The rest of the paper is organized as follows. Chapter 2 is about </w:t>
      </w:r>
      <w:r w:rsidR="00B945E2">
        <w:t>the review of related literature, which will be composed of studies related to the area of UAV, SAR, object detection</w:t>
      </w:r>
      <w:r w:rsidR="00035471">
        <w:t>, and its intersections</w:t>
      </w:r>
      <w:r>
        <w:t xml:space="preserve">. </w:t>
      </w:r>
      <w:r w:rsidR="005155FB">
        <w:t xml:space="preserve">Lastly, </w:t>
      </w:r>
      <w:r>
        <w:t xml:space="preserve">Chapter 3 describes the </w:t>
      </w:r>
      <w:r w:rsidR="00B945E2">
        <w:t>methodology, which will show the framework on how the study will be conducted</w:t>
      </w:r>
      <w:r>
        <w:t xml:space="preserve">. </w:t>
      </w:r>
    </w:p>
    <w:p w14:paraId="0FA58667" w14:textId="77777777" w:rsidR="00DC677E" w:rsidRDefault="00DC677E">
      <w:pPr>
        <w:rPr>
          <w:rFonts w:ascii="Times New Roman" w:hAnsi="Times New Roman" w:cs="Times New Roman"/>
          <w:b/>
          <w:sz w:val="24"/>
          <w:szCs w:val="24"/>
        </w:rPr>
      </w:pPr>
      <w:r>
        <w:rPr>
          <w:rFonts w:ascii="Times New Roman" w:hAnsi="Times New Roman" w:cs="Times New Roman"/>
          <w:b/>
          <w:sz w:val="24"/>
          <w:szCs w:val="24"/>
        </w:rPr>
        <w:br w:type="page"/>
      </w:r>
    </w:p>
    <w:sdt>
      <w:sdtPr>
        <w:id w:val="-617916286"/>
        <w:lock w:val="sdtContentLocked"/>
        <w:placeholder>
          <w:docPart w:val="B4AD2EB8D86A47C5ABB500AA1D298282"/>
        </w:placeholder>
        <w:group/>
      </w:sdtPr>
      <w:sdtContent>
        <w:p w14:paraId="5C21D3E4" w14:textId="77777777" w:rsidR="00E647EC" w:rsidRDefault="00DC677E" w:rsidP="004E079A">
          <w:pPr>
            <w:pStyle w:val="OCSTitle"/>
          </w:pPr>
          <w:r>
            <w:t xml:space="preserve">REVIEW </w:t>
          </w:r>
          <w:r w:rsidR="00E647EC">
            <w:t>OF LITERATURE</w:t>
          </w:r>
        </w:p>
      </w:sdtContent>
    </w:sdt>
    <w:p w14:paraId="635FF30E" w14:textId="02345986" w:rsidR="00DF39A3" w:rsidRDefault="002C2767" w:rsidP="002C2767">
      <w:pPr>
        <w:pStyle w:val="OCSContent"/>
      </w:pPr>
      <w:r>
        <w:t xml:space="preserve">In this chapter, the concepts that are related to the study as well as related literature will be thoroughly discussed. Specifically, this chapter will cover about </w:t>
      </w:r>
      <w:r w:rsidR="00EC18C1">
        <w:t>search and rescue</w:t>
      </w:r>
      <w:r w:rsidR="00620087">
        <w:t xml:space="preserve"> (SAR)</w:t>
      </w:r>
      <w:r w:rsidR="00EC18C1">
        <w:t xml:space="preserve">, </w:t>
      </w:r>
      <w:r>
        <w:t xml:space="preserve">the usage of UAVs for SAR operations, the use of object detection techniques to UAVs for human detection, the gaps from recent studies that uses human detection for </w:t>
      </w:r>
      <w:r w:rsidR="00620087">
        <w:t>SAR</w:t>
      </w:r>
      <w:r w:rsidR="002B318F">
        <w:t xml:space="preserve"> </w:t>
      </w:r>
      <w:r>
        <w:t>operations, the proposed method</w:t>
      </w:r>
      <w:r w:rsidR="009C0F86">
        <w:t xml:space="preserve"> to address the gap, and thorough discussion on the models and optimizing techniques that will be used in the study.</w:t>
      </w:r>
      <w:r w:rsidR="006B070D">
        <w:t xml:space="preserve"> </w:t>
      </w:r>
      <w:r w:rsidR="00AF22DC">
        <w:t>The topics that will be discussed in this chapter can help augment the reader’s knowledge of the concepts within the scope of this research – to train</w:t>
      </w:r>
      <w:r w:rsidR="00A57E1C">
        <w:t xml:space="preserve"> a</w:t>
      </w:r>
      <w:r w:rsidR="00BC3844">
        <w:t>n object detection</w:t>
      </w:r>
      <w:r w:rsidR="00AF22DC">
        <w:t xml:space="preserve"> model for human detection from a high-altitude drone perspective and </w:t>
      </w:r>
      <w:r w:rsidR="00A57E1C">
        <w:t>examine</w:t>
      </w:r>
      <w:r w:rsidR="00AF22DC">
        <w:t xml:space="preserve"> the </w:t>
      </w:r>
      <w:r w:rsidR="00A57E1C">
        <w:t xml:space="preserve">effectiveness of </w:t>
      </w:r>
      <w:r w:rsidR="00391505">
        <w:t>s</w:t>
      </w:r>
      <w:r w:rsidR="00BC3844">
        <w:t>licing</w:t>
      </w:r>
      <w:r w:rsidR="00B81EC5">
        <w:t xml:space="preserve"> </w:t>
      </w:r>
      <w:r w:rsidR="00391505">
        <w:t>a</w:t>
      </w:r>
      <w:r w:rsidR="00BC3844">
        <w:t xml:space="preserve">ided </w:t>
      </w:r>
      <w:r w:rsidR="00391505">
        <w:t>h</w:t>
      </w:r>
      <w:r w:rsidR="00BC3844">
        <w:t xml:space="preserve">yper </w:t>
      </w:r>
      <w:r w:rsidR="00391505">
        <w:t>i</w:t>
      </w:r>
      <w:r w:rsidR="00BC3844">
        <w:t>nference</w:t>
      </w:r>
      <w:r w:rsidR="00AF22DC">
        <w:t xml:space="preserve"> </w:t>
      </w:r>
      <w:r w:rsidR="00A57E1C">
        <w:t>on the performance of the model.</w:t>
      </w:r>
    </w:p>
    <w:p w14:paraId="7E2C07D1" w14:textId="66EF8986" w:rsidR="002B318F" w:rsidRDefault="002B318F" w:rsidP="002B318F">
      <w:pPr>
        <w:pStyle w:val="OCSSubheaderLvl2-3"/>
      </w:pPr>
      <w:r>
        <w:t>Search and Rescue</w:t>
      </w:r>
    </w:p>
    <w:p w14:paraId="3CF8C318" w14:textId="50B1ADD4" w:rsidR="002B318F" w:rsidRDefault="002B7A10" w:rsidP="002B318F">
      <w:pPr>
        <w:pStyle w:val="OCSContent"/>
      </w:pPr>
      <w:r>
        <w:t xml:space="preserve">Search and rescue, or “SAR”, is an activity that is carried out around the world for centuries. According to the book “Fundamentals of Search and Rescue” by </w:t>
      </w:r>
      <w:r>
        <w:fldChar w:fldCharType="begin"/>
      </w:r>
      <w:r w:rsidR="000F0085">
        <w:instrText xml:space="preserve"> ADDIN ZOTERO_ITEM CSL_CITATION {"citationID":"7gaNCJUb","properties":{"formattedCitation":"(Cooper, 2005)","plainCitation":"(Cooper, 2005)","dontUpdate":true,"noteIndex":0},"citationItems":[{"id":395,"uris":["http://zotero.org/users/11496573/items/9HJD3CF6"],"itemData":{"id":395,"type":"book","ISBN":"0-7637-4807-2","publisher":"Jones &amp; Bartlett Learning","title":"Fundamentals of search and rescue","author":[{"family":"Cooper","given":"Donald C."}],"issued":{"date-parts":[["2005"]]}}}],"schema":"https://github.com/citation-style-language/schema/raw/master/csl-citation.json"} </w:instrText>
      </w:r>
      <w:r>
        <w:fldChar w:fldCharType="separate"/>
      </w:r>
      <w:r w:rsidRPr="002B7A10">
        <w:t xml:space="preserve">Cooper </w:t>
      </w:r>
      <w:r>
        <w:t>(</w:t>
      </w:r>
      <w:r w:rsidRPr="002B7A10">
        <w:t>2005)</w:t>
      </w:r>
      <w:r>
        <w:fldChar w:fldCharType="end"/>
      </w:r>
      <w:r>
        <w:t xml:space="preserve">, </w:t>
      </w:r>
      <w:r w:rsidR="004F5C43">
        <w:t xml:space="preserve">difficulties can be faced by humans when travelling to unknown terrains and assistance can be needed from other people with knowledge of the terrain as well as having appropriate equipment. </w:t>
      </w:r>
      <w:r w:rsidR="00DF05FE">
        <w:t xml:space="preserve">Government-supported SAR was eventually organized during the </w:t>
      </w:r>
      <w:r w:rsidR="00621A24">
        <w:t>20</w:t>
      </w:r>
      <w:r w:rsidR="00621A24" w:rsidRPr="00621A24">
        <w:rPr>
          <w:vertAlign w:val="superscript"/>
        </w:rPr>
        <w:t>th</w:t>
      </w:r>
      <w:r w:rsidR="00621A24">
        <w:t xml:space="preserve"> century</w:t>
      </w:r>
      <w:r w:rsidR="00DF05FE">
        <w:t xml:space="preserve"> which evolved to the contemporary SAR which provides services to injured, stranded, and lost people in different environments.</w:t>
      </w:r>
      <w:r w:rsidR="00CD5E92">
        <w:t xml:space="preserve"> SAR equipment, methods, and personnel can vary depending on the geography and available resources. </w:t>
      </w:r>
    </w:p>
    <w:p w14:paraId="0F1B57B1" w14:textId="700F4C9C" w:rsidR="00DF39A3" w:rsidRDefault="00CA3356" w:rsidP="00DF39A3">
      <w:pPr>
        <w:pStyle w:val="OCSSubheaderLvl2-3"/>
      </w:pPr>
      <w:r>
        <w:t>Unmanned Aerial Vehicle</w:t>
      </w:r>
    </w:p>
    <w:p w14:paraId="0D0E414C" w14:textId="4E6E7483" w:rsidR="00746EFD" w:rsidRDefault="009502C0" w:rsidP="006F0DF5">
      <w:pPr>
        <w:pStyle w:val="OCSContent"/>
      </w:pPr>
      <w:r>
        <w:t>An unmanned aerial vehicle (UAV) is a type of aircraft that does not carry human operators and crew.</w:t>
      </w:r>
      <w:r w:rsidR="00B81B4A">
        <w:t xml:space="preserve"> UAVs are also sometimes referred to as drones.</w:t>
      </w:r>
      <w:r w:rsidR="00A44379">
        <w:t xml:space="preserve"> In recent years, there </w:t>
      </w:r>
      <w:r w:rsidR="00A76588">
        <w:lastRenderedPageBreak/>
        <w:t>has</w:t>
      </w:r>
      <w:r w:rsidR="00A44379">
        <w:t xml:space="preserve"> been a growing interest in research regarding</w:t>
      </w:r>
      <w:r w:rsidR="00D52ADF">
        <w:t xml:space="preserve"> UAV</w:t>
      </w:r>
      <w:r w:rsidR="00176448">
        <w:t xml:space="preserve"> </w:t>
      </w:r>
      <w:r w:rsidR="00176448">
        <w:fldChar w:fldCharType="begin"/>
      </w:r>
      <w:r w:rsidR="002B7A10">
        <w:instrText xml:space="preserve"> ADDIN ZOTERO_ITEM CSL_CITATION {"citationID":"9sFY9LDY","properties":{"formattedCitation":"(Nex et al., 2022)","plainCitation":"(Nex et al., 2022)","noteIndex":0},"citationItems":[{"id":84,"uris":["http://zotero.org/users/11496573/items/V6IAB27S"],"itemData":{"id":84,"type":"article-journal","abstract":"The use of Unmanned Aerial Vehicles (UAVs) has surged in the last two decades, making them popular instruments for a wide range of applications, and leading to a remarkable number of scientific contributions in geoscience, remote sensing and engineering. However, the development of best practices for high quality of UAV mapping are often overlooked representing a drawback for their wider adoption. UAV solutions then require an inter-disciplinary research, integrating different expertise and combining several hardware and software components on the same platform. Despite the high number of peer-reviewed papers on UAVs, little attention has been given to the interaction between research topics from different domains (such as robotics and computer vision) that impact the use of UAV in remote sensing. The aim of this paper is to (i) review best practices for the use of UAVs for remote sensing and mapping applications and (ii) report on current trends - including adjacent domains - for UAV use and discuss their future impact in photogrammetry and remote sensing. Hardware developments, navigation and acquisition strategies, and emerging solutions for data processing in innovative applications are considered in this analysis. As the number and the heterogeneity of debated topics are large, the paper is organized according to very specific questions considered most relevant by the authors.","container-title":"ISPRS Journal of Photogrammetry and Remote Sensing","DOI":"10.1016/j.isprsjprs.2021.12.006","ISSN":"0924-2716","journalAbbreviation":"ISPRS Journal of Photogrammetry and Remote Sensing","language":"en","page":"215-242","source":"ScienceDirect","title":"UAV in the advent of the twenties: Where we stand and what is next","title-short":"UAV in the advent of the twenties","volume":"184","author":[{"family":"Nex","given":"F."},{"family":"Armenakis","given":"C."},{"family":"Cramer","given":"M."},{"family":"Cucci","given":"D. A."},{"family":"Gerke","given":"M."},{"family":"Honkavaara","given":"E."},{"family":"Kukko","given":"A."},{"family":"Persello","given":"C."},{"family":"Skaloud","given":"J."}],"issued":{"date-parts":[["2022",2,1]]}}}],"schema":"https://github.com/citation-style-language/schema/raw/master/csl-citation.json"} </w:instrText>
      </w:r>
      <w:r w:rsidR="00176448">
        <w:fldChar w:fldCharType="separate"/>
      </w:r>
      <w:r w:rsidR="00176448" w:rsidRPr="00176448">
        <w:t>(Nex et al., 2022)</w:t>
      </w:r>
      <w:r w:rsidR="00176448">
        <w:fldChar w:fldCharType="end"/>
      </w:r>
      <w:r w:rsidR="00A44379">
        <w:t>.</w:t>
      </w:r>
      <w:r w:rsidR="00656F5B">
        <w:t xml:space="preserve"> Among the trends is </w:t>
      </w:r>
      <w:r w:rsidR="005C6258">
        <w:t xml:space="preserve">discovering its applications to various commercial and civil tasks, and </w:t>
      </w:r>
      <w:r w:rsidR="00656F5B">
        <w:t>towards</w:t>
      </w:r>
      <w:r w:rsidR="006F0DF5">
        <w:t xml:space="preserve"> </w:t>
      </w:r>
      <w:r w:rsidR="00656F5B">
        <w:t>the development of autonomous UAVs</w:t>
      </w:r>
      <w:r w:rsidR="00FB59AC">
        <w:t xml:space="preserve"> </w:t>
      </w:r>
      <w:r w:rsidR="00FB59AC">
        <w:fldChar w:fldCharType="begin"/>
      </w:r>
      <w:r w:rsidR="002B7A10">
        <w:instrText xml:space="preserve"> ADDIN ZOTERO_ITEM CSL_CITATION {"citationID":"BQz30omy","properties":{"formattedCitation":"(Alotaibi et al., 2019)","plainCitation":"(Alotaibi et al., 2019)","noteIndex":0},"citationItems":[{"id":104,"uris":["http://zotero.org/users/11496573/items/IDTX7VN9"],"itemData":{"id":104,"type":"article-journal","abstract":"In this paper, we consider the use of a team of multiple unmanned aerial vehicles (UAVs) to accomplish a search and rescue (SAR) mission in the minimum time possible while saving the maximum number of people. A novel technique for the SAR problem is proposed and referred to as the layered search and rescue (LSAR) algorithm. The novelty of LSAR involves simulating real disasters to distribute SAR tasks among UAVs. The performance of LSAR is compared, in terms of percentage of rescued survivors and rescue and execution times, with the max-sum, auction-based, and locust-inspired approaches for multi UAV task allocation (LIAM) and opportunistic task allocation (OTA) schemes. The simulation results show that the UAVs running the LSAR algorithm on average rescue approximately 74% of the survivors, which is 8% higher than the next best algorithm (LIAM). Moreover, this percentage increases with the number of UAVs, almost linearly with the least slope, which means more scalability and coverage is obtained in comparison to other algorithms. In addition, the empirical cumulative distribution function of LSAR results shows that the percentages of rescued survivors clustered around the [78%-100%] range under an exponential curve, meaning most results are above 50%. In comparison, all the other algorithms have almost equal distributions of their percentage of rescued survivor results. Furthermore, because the LSAR algorithm focuses on the center of the disaster, it finds more survivors and rescues them faster than the other algorithms, with an average of 55% 77%. Moreover, most registered times to rescue survivors by LSAR are bounded by a time of 04:50:02 with 95% confidence for a one-month mission time.","container-title":"IEEE Access","DOI":"10.1109/ACCESS.2019.2912306","ISSN":"2169-3536","note":"event-title: IEEE Access","page":"55817-55832","source":"IEEE Xplore","title":"LSAR: Multi-UAV Collaboration for Search and Rescue Missions","title-short":"LSAR","volume":"7","author":[{"family":"Alotaibi","given":"Ebtehal Turki"},{"family":"Alqefari","given":"Shahad Saleh"},{"family":"Koubaa","given":"Anis"}],"issued":{"date-parts":[["2019"]]}}}],"schema":"https://github.com/citation-style-language/schema/raw/master/csl-citation.json"} </w:instrText>
      </w:r>
      <w:r w:rsidR="00FB59AC">
        <w:fldChar w:fldCharType="separate"/>
      </w:r>
      <w:r w:rsidR="00FB59AC" w:rsidRPr="00FB59AC">
        <w:t>(Alotaibi et al., 2019)</w:t>
      </w:r>
      <w:r w:rsidR="00FB59AC">
        <w:fldChar w:fldCharType="end"/>
      </w:r>
      <w:r w:rsidR="005C6258">
        <w:t>.</w:t>
      </w:r>
      <w:r w:rsidR="0080077E">
        <w:t xml:space="preserve"> For this study, the focus will</w:t>
      </w:r>
      <w:r w:rsidR="004220AB">
        <w:t xml:space="preserve"> </w:t>
      </w:r>
      <w:r w:rsidR="0080077E">
        <w:t>be on the capability of UAVs in the field of search and rescue.</w:t>
      </w:r>
    </w:p>
    <w:p w14:paraId="34A4A3FA" w14:textId="77777777" w:rsidR="00DF39A3" w:rsidRDefault="00DF39A3" w:rsidP="00DF39A3">
      <w:pPr>
        <w:pStyle w:val="OCSSubheaderLvl2-3"/>
      </w:pPr>
      <w:r>
        <w:t>Usage of UAVs for search and rescue operations</w:t>
      </w:r>
    </w:p>
    <w:p w14:paraId="24647815" w14:textId="10615980" w:rsidR="008764BC" w:rsidRDefault="00B61BA2" w:rsidP="004220AB">
      <w:pPr>
        <w:pStyle w:val="OCSContent"/>
      </w:pPr>
      <w:r>
        <w:t xml:space="preserve">Search and rescue (SAR) </w:t>
      </w:r>
      <w:proofErr w:type="gramStart"/>
      <w:r>
        <w:t>is</w:t>
      </w:r>
      <w:proofErr w:type="gramEnd"/>
      <w:r>
        <w:t xml:space="preserve"> the activity in which the goal is to aid people that are in danger</w:t>
      </w:r>
      <w:r w:rsidR="006072E5">
        <w:t xml:space="preserve"> or distress.</w:t>
      </w:r>
      <w:r w:rsidR="004D5510">
        <w:t xml:space="preserve"> This includes retrieving survivors from natural disasters in the minimum time possible </w:t>
      </w:r>
      <w:r w:rsidR="004D5510">
        <w:fldChar w:fldCharType="begin"/>
      </w:r>
      <w:r w:rsidR="002B7A10">
        <w:instrText xml:space="preserve"> ADDIN ZOTERO_ITEM CSL_CITATION {"citationID":"wsK2QzOL","properties":{"formattedCitation":"(Alotaibi et al., 2019)","plainCitation":"(Alotaibi et al., 2019)","noteIndex":0},"citationItems":[{"id":104,"uris":["http://zotero.org/users/11496573/items/IDTX7VN9"],"itemData":{"id":104,"type":"article-journal","abstract":"In this paper, we consider the use of a team of multiple unmanned aerial vehicles (UAVs) to accomplish a search and rescue (SAR) mission in the minimum time possible while saving the maximum number of people. A novel technique for the SAR problem is proposed and referred to as the layered search and rescue (LSAR) algorithm. The novelty of LSAR involves simulating real disasters to distribute SAR tasks among UAVs. The performance of LSAR is compared, in terms of percentage of rescued survivors and rescue and execution times, with the max-sum, auction-based, and locust-inspired approaches for multi UAV task allocation (LIAM) and opportunistic task allocation (OTA) schemes. The simulation results show that the UAVs running the LSAR algorithm on average rescue approximately 74% of the survivors, which is 8% higher than the next best algorithm (LIAM). Moreover, this percentage increases with the number of UAVs, almost linearly with the least slope, which means more scalability and coverage is obtained in comparison to other algorithms. In addition, the empirical cumulative distribution function of LSAR results shows that the percentages of rescued survivors clustered around the [78%-100%] range under an exponential curve, meaning most results are above 50%. In comparison, all the other algorithms have almost equal distributions of their percentage of rescued survivor results. Furthermore, because the LSAR algorithm focuses on the center of the disaster, it finds more survivors and rescues them faster than the other algorithms, with an average of 55% 77%. Moreover, most registered times to rescue survivors by LSAR are bounded by a time of 04:50:02 with 95% confidence for a one-month mission time.","container-title":"IEEE Access","DOI":"10.1109/ACCESS.2019.2912306","ISSN":"2169-3536","note":"event-title: IEEE Access","page":"55817-55832","source":"IEEE Xplore","title":"LSAR: Multi-UAV Collaboration for Search and Rescue Missions","title-short":"LSAR","volume":"7","author":[{"family":"Alotaibi","given":"Ebtehal Turki"},{"family":"Alqefari","given":"Shahad Saleh"},{"family":"Koubaa","given":"Anis"}],"issued":{"date-parts":[["2019"]]}}}],"schema":"https://github.com/citation-style-language/schema/raw/master/csl-citation.json"} </w:instrText>
      </w:r>
      <w:r w:rsidR="004D5510">
        <w:fldChar w:fldCharType="separate"/>
      </w:r>
      <w:r w:rsidR="004D5510" w:rsidRPr="004D5510">
        <w:t>(Alotaibi et al., 2019)</w:t>
      </w:r>
      <w:r w:rsidR="004D5510">
        <w:fldChar w:fldCharType="end"/>
      </w:r>
      <w:r w:rsidR="004D5510">
        <w:t xml:space="preserve">, searching for missing persons </w:t>
      </w:r>
      <w:r w:rsidR="004D5510">
        <w:fldChar w:fldCharType="begin"/>
      </w:r>
      <w:r w:rsidR="002B7A10">
        <w:instrText xml:space="preserve"> ADDIN ZOTERO_ITEM CSL_CITATION {"citationID":"I0Yl7S85","properties":{"formattedCitation":"(Waharte and Trigoni, 2010)","plainCitation":"(Waharte and Trigoni, 2010)","noteIndex":0},"citationItems":[{"id":98,"uris":["http://zotero.org/users/11496573/items/YMZYQJSB"],"itemData":{"id":98,"type":"paper-conference","abstract":"Search and rescue operations can greatly beneﬁt from the use of autonomous UAVs to survey the environment and collect evidence about the position of a missing person. To minimize the time to ﬁnd the victim, some fundamental parameters need to be accounted for in the design of the search algorithms: 1) quality of sensory data collected by the UAVs; 2) UAVs energy limitations; 3) environmental hazards (e.g. winds, trees); 4) level of information exchange/coordination between UAVs.","container-title":"2010 International Conference on Emerging Security Technologies","DOI":"10.1109/EST.2010.31","event-place":"Canterbury, TBD, United Kingdom","event-title":"2010 International Conference on Emerging Security Technologies (EST)","ISBN":"978-1-4244-7845-3","language":"en","page":"142-147","publisher":"IEEE","publisher-place":"Canterbury, TBD, United Kingdom","source":"DOI.org (Crossref)","title":"Supporting Search and Rescue Operations with UAVs","URL":"http://ieeexplore.ieee.org/document/5600072/","author":[{"family":"Waharte","given":"Sonia"},{"family":"Trigoni","given":"Niki"}],"accessed":{"date-parts":[["2023",5,26]]},"issued":{"date-parts":[["2010",9]]}}}],"schema":"https://github.com/citation-style-language/schema/raw/master/csl-citation.json"} </w:instrText>
      </w:r>
      <w:r w:rsidR="004D5510">
        <w:fldChar w:fldCharType="separate"/>
      </w:r>
      <w:r w:rsidR="004D5510" w:rsidRPr="004D5510">
        <w:t>(Waharte and Trigoni, 2010)</w:t>
      </w:r>
      <w:r w:rsidR="004D5510">
        <w:fldChar w:fldCharType="end"/>
      </w:r>
      <w:r w:rsidR="004D5510">
        <w:t>, etc.</w:t>
      </w:r>
      <w:r w:rsidR="00FF6E8B">
        <w:t xml:space="preserve"> In this field, time is very crucial as delays could potentially endanger</w:t>
      </w:r>
      <w:r w:rsidR="004220AB">
        <w:t xml:space="preserve"> </w:t>
      </w:r>
      <w:r w:rsidR="00FF6E8B">
        <w:t>lives and even lead to losses.</w:t>
      </w:r>
      <w:r w:rsidR="00C570A0">
        <w:t xml:space="preserve"> </w:t>
      </w:r>
      <w:r w:rsidR="00C57847">
        <w:fldChar w:fldCharType="begin"/>
      </w:r>
      <w:r w:rsidR="002B7A10">
        <w:instrText xml:space="preserve"> ADDIN ZOTERO_ITEM CSL_CITATION {"citationID":"RC7tvwDS","properties":{"formattedCitation":"(Chiu et al., 2020)","plainCitation":"(Chiu et al., 2020)","dontUpdate":true,"noteIndex":0},"citationItems":[{"id":97,"uris":["http://zotero.org/users/11496573/items/M8HKYY2F"],"itemData":{"id":97,"type":"article-journal","abstract":"Search and rescue (SAR) is often the focus during the post-disaster response phase. It is operated under the principle of the “golden 72 h”; however, the actual efficiency of each operation lacks a standard for review. On the basis of continuously updated death toll data during the SAR cases of 51 earthquakes and 10 rainfall-induced disasters, this study developed indicators corresponding to various death tolls for reviewing the time costs and the progress of different stages of SAR. Through analysis of the established indicators, the results showed that said indicators are capable of evaluating the efficiency of SAR. These indicators also revealed that earthquake cases, with or without serious secondary disasters (e.g., tsunamis), significantly affected SAR efficiency. The regression results showed that the SAR efficiency of rainfall-induced disasters is much lower than that of earthquake disasters. Additionally, it was shown that the first casualty reports are typically late and that SAR works last a long time, highlighting the difficulty and possible delay of SAR works during rainfall-induced disasters. Previous studies and analyses might have been able to make subjective descriptions of each SAR operation; however, this study quantitatively indicates the difference between actual and expected efficiency under specific death tolls.","container-title":"Sustainability","DOI":"10.3390/su12198262","ISSN":"2071-1050","issue":"19","language":"en","license":"http://creativecommons.org/licenses/by/3.0/","note":"number: 19\npublisher: Multidisciplinary Digital Publishing Institute","page":"8262","source":"www.mdpi.com","title":"Indicators for Post-Disaster Search and Rescue Efficiency Developed Using Progressive Death Tolls","volume":"12","author":[{"family":"Chiu","given":"Yen-Yu"},{"family":"Omura","given":"Hiroshi"},{"family":"Chen","given":"Hung-En"},{"family":"Chen","given":"Su-Chin"}],"issued":{"date-parts":[["2020",1]]}}}],"schema":"https://github.com/citation-style-language/schema/raw/master/csl-citation.json"} </w:instrText>
      </w:r>
      <w:r w:rsidR="00C57847">
        <w:fldChar w:fldCharType="separate"/>
      </w:r>
      <w:r w:rsidR="00C57847" w:rsidRPr="00C57847">
        <w:t xml:space="preserve">Chiu et al. </w:t>
      </w:r>
      <w:r w:rsidR="00C57847">
        <w:t>(</w:t>
      </w:r>
      <w:r w:rsidR="00C57847" w:rsidRPr="00C57847">
        <w:t>2020)</w:t>
      </w:r>
      <w:r w:rsidR="00C57847">
        <w:fldChar w:fldCharType="end"/>
      </w:r>
      <w:r w:rsidR="00C570A0">
        <w:t xml:space="preserve"> </w:t>
      </w:r>
      <w:r w:rsidR="00C57847">
        <w:t>mentioned about the principle of the “golden 72h” in SAR where the first 72 hours is said to be the most critical</w:t>
      </w:r>
      <w:r w:rsidR="001045C0">
        <w:t xml:space="preserve"> time for victims to be rescued.</w:t>
      </w:r>
      <w:r w:rsidR="00D706D1">
        <w:t xml:space="preserve"> </w:t>
      </w:r>
      <w:r w:rsidR="001C5B28">
        <w:t>Figure 1 shows how quickly the survival rate of victims deteriorate after an earthquake.</w:t>
      </w:r>
      <w:r w:rsidR="00DD7600">
        <w:t xml:space="preserve"> One of the strategies used for a more effective SAR operation is employing the use of UAVs.</w:t>
      </w:r>
    </w:p>
    <w:p w14:paraId="093A686D" w14:textId="77777777" w:rsidR="006F0DF5" w:rsidRDefault="008764BC" w:rsidP="006F0DF5">
      <w:pPr>
        <w:pStyle w:val="OCSContent"/>
        <w:jc w:val="distribute"/>
      </w:pPr>
      <w:r>
        <w:t xml:space="preserve">UAVs are agile, fast, and as it operates in the air, it faces less obstacles that could </w:t>
      </w:r>
    </w:p>
    <w:p w14:paraId="3CEABCF7" w14:textId="77777777" w:rsidR="006F0DF5" w:rsidRDefault="006F0DF5" w:rsidP="006F0DF5">
      <w:pPr>
        <w:pStyle w:val="OCSFigureCaption"/>
        <w:spacing w:after="0"/>
        <w:jc w:val="center"/>
      </w:pPr>
      <w:r>
        <w:rPr>
          <w:noProof/>
        </w:rPr>
        <w:drawing>
          <wp:inline distT="0" distB="0" distL="0" distR="0" wp14:anchorId="44C93E82" wp14:editId="776FE34E">
            <wp:extent cx="4572000" cy="2317750"/>
            <wp:effectExtent l="0" t="0" r="0" b="6350"/>
            <wp:docPr id="125715072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50727" name="Picture 1"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317750"/>
                    </a:xfrm>
                    <a:prstGeom prst="rect">
                      <a:avLst/>
                    </a:prstGeom>
                    <a:noFill/>
                    <a:ln>
                      <a:noFill/>
                    </a:ln>
                  </pic:spPr>
                </pic:pic>
              </a:graphicData>
            </a:graphic>
          </wp:inline>
        </w:drawing>
      </w:r>
    </w:p>
    <w:p w14:paraId="39423B53" w14:textId="7742730C" w:rsidR="006F0DF5" w:rsidRDefault="006F0DF5" w:rsidP="006F0DF5">
      <w:pPr>
        <w:pStyle w:val="OCSFigureCaption"/>
      </w:pPr>
      <w:r>
        <w:t xml:space="preserve">Fig. 1. Survival ratio of victims during an earthquake. </w:t>
      </w:r>
      <w:r>
        <w:fldChar w:fldCharType="begin"/>
      </w:r>
      <w:r>
        <w:instrText xml:space="preserve"> ADDIN ZOTERO_ITEM CSL_CITATION {"citationID":"bOxEfBu5","properties":{"formattedCitation":"(Chiu et al., 2020)","plainCitation":"(Chiu et al., 2020)","dontUpdate":true,"noteIndex":0},"citationItems":[{"id":97,"uris":["http://zotero.org/users/11496573/items/M8HKYY2F"],"itemData":{"id":97,"type":"article-journal","abstract":"Search and rescue (SAR) is often the focus during the post-disaster response phase. It is operated under the principle of the “golden 72 h”; however, the actual efficiency of each operation lacks a standard for review. On the basis of continuously updated death toll data during the SAR cases of 51 earthquakes and 10 rainfall-induced disasters, this study developed indicators corresponding to various death tolls for reviewing the time costs and the progress of different stages of SAR. Through analysis of the established indicators, the results showed that said indicators are capable of evaluating the efficiency of SAR. These indicators also revealed that earthquake cases, with or without serious secondary disasters (e.g., tsunamis), significantly affected SAR efficiency. The regression results showed that the SAR efficiency of rainfall-induced disasters is much lower than that of earthquake disasters. Additionally, it was shown that the first casualty reports are typically late and that SAR works last a long time, highlighting the difficulty and possible delay of SAR works during rainfall-induced disasters. Previous studies and analyses might have been able to make subjective descriptions of each SAR operation; however, this study quantitatively indicates the difference between actual and expected efficiency under specific death tolls.","container-title":"Sustainability","DOI":"10.3390/su12198262","ISSN":"2071-1050","issue":"19","language":"en","license":"http://creativecommons.org/licenses/by/3.0/","note":"number: 19\npublisher: Multidisciplinary Digital Publishing Institute","page":"8262","source":"www.mdpi.com","title":"Indicators for Post-Disaster Search and Rescue Efficiency Developed Using Progressive Death Tolls","volume":"12","author":[{"family":"Chiu","given":"Yen-Yu"},{"family":"Omura","given":"Hiroshi"},{"family":"Chen","given":"Hung-En"},{"family":"Chen","given":"Su-Chin"}],"issued":{"date-parts":[["2020",1]]}}}],"schema":"https://github.com/citation-style-language/schema/raw/master/csl-citation.json"} </w:instrText>
      </w:r>
      <w:r>
        <w:fldChar w:fldCharType="separate"/>
      </w:r>
      <w:r w:rsidRPr="00D706D1">
        <w:t>(</w:t>
      </w:r>
      <w:r>
        <w:t xml:space="preserve">Lifted from </w:t>
      </w:r>
      <w:r w:rsidRPr="00D706D1">
        <w:t>Chiu et al., 2020)</w:t>
      </w:r>
      <w:r>
        <w:fldChar w:fldCharType="end"/>
      </w:r>
    </w:p>
    <w:p w14:paraId="0324C505" w14:textId="77777777" w:rsidR="006F0DF5" w:rsidRDefault="006F0DF5" w:rsidP="006F0DF5">
      <w:pPr>
        <w:pStyle w:val="OCSFigureCaption"/>
        <w:spacing w:after="0"/>
        <w:jc w:val="center"/>
      </w:pPr>
      <w:r w:rsidRPr="0042449F">
        <w:rPr>
          <w:noProof/>
        </w:rPr>
        <w:lastRenderedPageBreak/>
        <w:drawing>
          <wp:inline distT="0" distB="0" distL="0" distR="0" wp14:anchorId="08144F23" wp14:editId="0E2CAB0A">
            <wp:extent cx="4572000" cy="2417763"/>
            <wp:effectExtent l="0" t="0" r="0" b="1905"/>
            <wp:docPr id="109496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5251" name=""/>
                    <pic:cNvPicPr/>
                  </pic:nvPicPr>
                  <pic:blipFill>
                    <a:blip r:embed="rId9"/>
                    <a:stretch>
                      <a:fillRect/>
                    </a:stretch>
                  </pic:blipFill>
                  <pic:spPr>
                    <a:xfrm>
                      <a:off x="0" y="0"/>
                      <a:ext cx="4572000" cy="2417763"/>
                    </a:xfrm>
                    <a:prstGeom prst="rect">
                      <a:avLst/>
                    </a:prstGeom>
                  </pic:spPr>
                </pic:pic>
              </a:graphicData>
            </a:graphic>
          </wp:inline>
        </w:drawing>
      </w:r>
    </w:p>
    <w:p w14:paraId="34A70FC2" w14:textId="77777777" w:rsidR="006F0DF5" w:rsidRDefault="006F0DF5" w:rsidP="006F0DF5">
      <w:pPr>
        <w:pStyle w:val="OCSFigureCaption"/>
      </w:pPr>
      <w:r>
        <w:t xml:space="preserve">Fig. 2. An example SAR scenario employing the use of UAV to augment the searching capabilities of the rescue team. </w:t>
      </w:r>
      <w:r>
        <w:fldChar w:fldCharType="begin"/>
      </w:r>
      <w:r>
        <w:instrText xml:space="preserve"> ADDIN ZOTERO_ITEM CSL_CITATION {"citationID":"5CpLpuFI","properties":{"formattedCitation":"(Waharte and Trigoni, 2010)","plainCitation":"(Waharte and Trigoni, 2010)","dontUpdate":true,"noteIndex":0},"citationItems":[{"id":98,"uris":["http://zotero.org/users/11496573/items/YMZYQJSB"],"itemData":{"id":98,"type":"paper-conference","abstract":"Search and rescue operations can greatly beneﬁt from the use of autonomous UAVs to survey the environment and collect evidence about the position of a missing person. To minimize the time to ﬁnd the victim, some fundamental parameters need to be accounted for in the design of the search algorithms: 1) quality of sensory data collected by the UAVs; 2) UAVs energy limitations; 3) environmental hazards (e.g. winds, trees); 4) level of information exchange/coordination between UAVs.","container-title":"2010 International Conference on Emerging Security Technologies","DOI":"10.1109/EST.2010.31","event-place":"Canterbury, TBD, United Kingdom","event-title":"2010 International Conference on Emerging Security Technologies (EST)","ISBN":"978-1-4244-7845-3","language":"en","page":"142-147","publisher":"IEEE","publisher-place":"Canterbury, TBD, United Kingdom","source":"DOI.org (Crossref)","title":"Supporting Search and Rescue Operations with UAVs","URL":"http://ieeexplore.ieee.org/document/5600072/","author":[{"family":"Waharte","given":"Sonia"},{"family":"Trigoni","given":"Niki"}],"accessed":{"date-parts":[["2023",5,26]]},"issued":{"date-parts":[["2010",9]]}}}],"schema":"https://github.com/citation-style-language/schema/raw/master/csl-citation.json"} </w:instrText>
      </w:r>
      <w:r>
        <w:fldChar w:fldCharType="separate"/>
      </w:r>
      <w:r w:rsidRPr="0042449F">
        <w:t>(</w:t>
      </w:r>
      <w:r>
        <w:t xml:space="preserve">Lifted from </w:t>
      </w:r>
      <w:r w:rsidRPr="0042449F">
        <w:t>Waharte and Trigoni, 2010)</w:t>
      </w:r>
      <w:r>
        <w:fldChar w:fldCharType="end"/>
      </w:r>
      <w:r>
        <w:t xml:space="preserve"> </w:t>
      </w:r>
    </w:p>
    <w:p w14:paraId="360CA448" w14:textId="0B637FA6" w:rsidR="00577B4C" w:rsidRPr="008764BC" w:rsidRDefault="008764BC" w:rsidP="001C405E">
      <w:pPr>
        <w:pStyle w:val="OCSContent"/>
        <w:ind w:firstLine="0"/>
      </w:pPr>
      <w:r>
        <w:t>potentially block its path and vision.</w:t>
      </w:r>
      <w:r w:rsidR="00577B4C">
        <w:t xml:space="preserve"> </w:t>
      </w:r>
      <w:r w:rsidR="0047388B">
        <w:t xml:space="preserve">As shown in </w:t>
      </w:r>
      <w:r w:rsidR="003023DA">
        <w:t>F</w:t>
      </w:r>
      <w:r w:rsidR="0047388B">
        <w:t>igure 2, areas of interest can be surveyed</w:t>
      </w:r>
      <w:r w:rsidR="006F0DF5">
        <w:t xml:space="preserve"> </w:t>
      </w:r>
      <w:r w:rsidR="0047388B">
        <w:t xml:space="preserve">faster and this makes the SAR operation more efficient. </w:t>
      </w:r>
      <w:r w:rsidR="001C405E">
        <w:t>UAVs can provide aerial images that allow for the identification of people that may need assistance.</w:t>
      </w:r>
      <w:r w:rsidR="00CA7C58">
        <w:t xml:space="preserve"> This strategy already proven its effectiveness such as in cases</w:t>
      </w:r>
      <w:r w:rsidR="00801CEF">
        <w:t xml:space="preserve"> where</w:t>
      </w:r>
      <w:r w:rsidR="00CA7C58">
        <w:t xml:space="preserve"> UAVs found and rescued a trapped 60-year-old hiker</w:t>
      </w:r>
      <w:r w:rsidR="00481A17">
        <w:t xml:space="preserve"> in </w:t>
      </w:r>
      <w:r w:rsidR="00481A17" w:rsidRPr="00481A17">
        <w:t>Snowy Canyon State Park, Utah</w:t>
      </w:r>
      <w:r w:rsidR="00481A17">
        <w:t xml:space="preserve"> </w:t>
      </w:r>
      <w:r w:rsidR="00CA7C58">
        <w:t xml:space="preserve"> </w:t>
      </w:r>
      <w:r w:rsidR="00481A17">
        <w:t>on</w:t>
      </w:r>
      <w:r w:rsidR="00CA7C58">
        <w:t xml:space="preserve"> 2019, a car crash victim in</w:t>
      </w:r>
      <w:r w:rsidR="00481A17">
        <w:t xml:space="preserve"> the U</w:t>
      </w:r>
      <w:r w:rsidR="00DC4E6F">
        <w:t>.</w:t>
      </w:r>
      <w:r w:rsidR="00481A17">
        <w:t>K</w:t>
      </w:r>
      <w:r w:rsidR="00DC4E6F">
        <w:t>.</w:t>
      </w:r>
      <w:r w:rsidR="00481A17">
        <w:t xml:space="preserve"> on</w:t>
      </w:r>
      <w:r w:rsidR="00CA7C58">
        <w:t xml:space="preserve"> 2018, and two</w:t>
      </w:r>
      <w:r w:rsidR="00BD4FE5">
        <w:t xml:space="preserve"> reportedly missing</w:t>
      </w:r>
      <w:r w:rsidR="00CA7C58">
        <w:t xml:space="preserve"> hikers in</w:t>
      </w:r>
      <w:r w:rsidR="00F75D3A">
        <w:t xml:space="preserve"> </w:t>
      </w:r>
      <w:r w:rsidR="00F75D3A" w:rsidRPr="00F75D3A">
        <w:t>Pike National Forest in Colorado</w:t>
      </w:r>
      <w:r w:rsidR="00F75D3A">
        <w:t xml:space="preserve"> on</w:t>
      </w:r>
      <w:r w:rsidR="00CA7C58">
        <w:t xml:space="preserve"> 2017 </w:t>
      </w:r>
      <w:r w:rsidR="00CA7C58">
        <w:fldChar w:fldCharType="begin"/>
      </w:r>
      <w:r w:rsidR="002B7A10">
        <w:instrText xml:space="preserve"> ADDIN ZOTERO_ITEM CSL_CITATION {"citationID":"sFBCrUW4","properties":{"formattedCitation":"(Dukowitz, 2019)","plainCitation":"(Dukowitz, 2019)","noteIndex":0},"citationItems":[{"id":83,"uris":["http://zotero.org/users/11496573/items/W52ACUH8"],"itemData":{"id":83,"type":"webpage","abstract":"Read five stories of drones in search and rescue missions that saved lives. Using a drone to save a life used to be a novelty, but it's become common place.","container-title":"UAV Coach","language":"en-US","title":"Drones in Search and Rescue: 5 Stories of Drones Helping Save Lives","title-short":"Drones in Search and Rescue","URL":"https://uavcoach.com/search-and-rescue-drones/","author":[{"family":"Dukowitz","given":"Zacc"}],"accessed":{"date-parts":[["2023",5,27]]},"issued":{"date-parts":[["2019",1,18]]}}}],"schema":"https://github.com/citation-style-language/schema/raw/master/csl-citation.json"} </w:instrText>
      </w:r>
      <w:r w:rsidR="00CA7C58">
        <w:fldChar w:fldCharType="separate"/>
      </w:r>
      <w:r w:rsidR="00CA7C58" w:rsidRPr="00CA7C58">
        <w:t>(Dukowitz, 2019)</w:t>
      </w:r>
      <w:r w:rsidR="00CA7C58">
        <w:fldChar w:fldCharType="end"/>
      </w:r>
      <w:r w:rsidR="00CA7C58">
        <w:t xml:space="preserve">. </w:t>
      </w:r>
      <w:r w:rsidR="00253ED1">
        <w:t>Manually checking for victims could be difficult and prone to human errors, therefore, there were studies that used object detection techniques for finding victims through the UAV camera.</w:t>
      </w:r>
    </w:p>
    <w:p w14:paraId="52810406" w14:textId="2304FA6C" w:rsidR="00DF39A3" w:rsidRDefault="00DF39A3" w:rsidP="00DF39A3">
      <w:pPr>
        <w:pStyle w:val="OCSSubheaderLvl2-3"/>
      </w:pPr>
      <w:r>
        <w:t xml:space="preserve">Usage of object detection techniques for </w:t>
      </w:r>
      <w:r w:rsidR="007943E9">
        <w:t>human</w:t>
      </w:r>
      <w:r>
        <w:t xml:space="preserve"> detection</w:t>
      </w:r>
      <w:r w:rsidR="007943E9">
        <w:t xml:space="preserve"> in search and rescue</w:t>
      </w:r>
    </w:p>
    <w:p w14:paraId="7F706297" w14:textId="1018FB0E" w:rsidR="009F7923" w:rsidRDefault="001674A6" w:rsidP="0036604F">
      <w:pPr>
        <w:pStyle w:val="OCSContent"/>
      </w:pPr>
      <w:r>
        <w:t xml:space="preserve">In recent years, the development of deep learning object detection techniques is improving at a fast pace. These techniques </w:t>
      </w:r>
      <w:r w:rsidR="00677BDE">
        <w:t>allow</w:t>
      </w:r>
      <w:r>
        <w:t xml:space="preserve"> for the creation of various models that is trained to detect objects </w:t>
      </w:r>
      <w:r w:rsidR="00CD0251">
        <w:t>with high precision</w:t>
      </w:r>
      <w:r w:rsidR="00FA23B0">
        <w:t xml:space="preserve">. </w:t>
      </w:r>
      <w:r w:rsidR="00C072BF">
        <w:t>There</w:t>
      </w:r>
      <w:r w:rsidR="004D35EA">
        <w:t xml:space="preserve"> are past studies that use those object detection techniques for human detection</w:t>
      </w:r>
      <w:r w:rsidR="00C072BF">
        <w:t xml:space="preserve"> in the context of SAR</w:t>
      </w:r>
      <w:r w:rsidR="004D35EA">
        <w:t>.</w:t>
      </w:r>
      <w:r w:rsidR="00CA7C58">
        <w:t xml:space="preserve"> </w:t>
      </w:r>
      <w:r w:rsidR="008A6342">
        <w:t xml:space="preserve">In the next paragraphs, </w:t>
      </w:r>
      <w:r w:rsidR="008A6342">
        <w:lastRenderedPageBreak/>
        <w:t>various studies conducted in this field will be discussed. Table 1 summarizes the main points of the following studies.</w:t>
      </w:r>
    </w:p>
    <w:p w14:paraId="2B3FE208" w14:textId="77777777" w:rsidR="00157804" w:rsidRDefault="007943E9" w:rsidP="0036604F">
      <w:pPr>
        <w:pStyle w:val="OCSContent"/>
      </w:pPr>
      <w:r>
        <w:t xml:space="preserve">In a study conducted by </w:t>
      </w:r>
      <w:r>
        <w:fldChar w:fldCharType="begin"/>
      </w:r>
      <w:r w:rsidR="002B7A10">
        <w:instrText xml:space="preserve"> ADDIN ZOTERO_ITEM CSL_CITATION {"citationID":"5MxFTM4d","properties":{"formattedCitation":"(Qingqing et al., 2020)","plainCitation":"(Qingqing et al., 2020)","dontUpdate":true,"noteIndex":0},"citationItems":[{"id":80,"uris":["http://zotero.org/users/11496573/items/LVKCBM68"],"itemData":{"id":80,"type":"paper-conference","abstract":"Unmanned Aerial Vehicles (UAVs) have been playing an increasingly active role in supporting search and rescue (SAR) operations in recent years. The beneﬁts are multiple such as enhanced situational awareness, status assessment, or mapping of the operational area through aerial imagery. Most of these application scenarios require the UAVs to cover a certain area. If the objective is to detect people or other objects, or analyze in detail the area, then there is a trade-off between speed (higher altitude coverage) and perception accuracy (lower altitude). An optimal point in between requires active perception on-board the UAV to dynamically adjust the ﬂight altitude and path planning. As an initial step towards active vision in UAV search in maritime SAR scenarios, in this paper we focus on analyzing how the ﬂight altitude affects the accuracy of object detection algorithms. In particular, we quantify what are the probabilities for false negatives and false positives in human detection at different altitudes. Our results deﬁne the correlation between the altitude and the ability of UAVs to effectively detect people in the water.","container-title":"2020 IEEE International Symposium on Safety, Security, and Rescue Robotics (SSRR)","DOI":"10.1109/SSRR50563.2020.9292596","event-place":"Abu Dhabi, United Arab Emirates","event-title":"2020 IEEE International Symposium on Safety, Security, and Rescue Robotics (SSRR)","ISBN":"978-1-66540-390-0","language":"en","page":"65-70","publisher":"IEEE","publisher-place":"Abu Dhabi, United Arab Emirates","source":"DOI.org (Crossref)","title":"Towards Active Vision with UAVs in Marine Search and Rescue: Analyzing Human Detection at Variable Altitudes","title-short":"Towards Active Vision with UAVs in Marine Search and Rescue","URL":"https://ieeexplore.ieee.org/document/9292596/","author":[{"family":"Qingqing","given":"Li"},{"family":"Taipalmaa","given":"Jussi"},{"family":"Queralta","given":"Jorge Pena"},{"family":"Gia","given":"Tuan Nguyen"},{"family":"Gabbouj","given":"Moncef"},{"family":"Tenhunen","given":"Hannu"},{"family":"Raitoharju","given":"Jenni"},{"family":"Westerlund","given":"Tomi"}],"accessed":{"date-parts":[["2023",5,27]]},"issued":{"date-parts":[["2020",11,4]]}}}],"schema":"https://github.com/citation-style-language/schema/raw/master/csl-citation.json"} </w:instrText>
      </w:r>
      <w:r>
        <w:fldChar w:fldCharType="separate"/>
      </w:r>
      <w:r w:rsidRPr="007943E9">
        <w:t xml:space="preserve">Qingqing et al. </w:t>
      </w:r>
      <w:r>
        <w:t>(</w:t>
      </w:r>
      <w:r w:rsidRPr="007943E9">
        <w:t>2020)</w:t>
      </w:r>
      <w:r>
        <w:fldChar w:fldCharType="end"/>
      </w:r>
      <w:r>
        <w:t xml:space="preserve">, they trained a YOLOv3 model for human detection for marine search. Because of the lack of open dataset of people in water, </w:t>
      </w:r>
    </w:p>
    <w:p w14:paraId="4CCF1E47" w14:textId="77777777" w:rsidR="00157804" w:rsidRDefault="00157804" w:rsidP="00157804">
      <w:pPr>
        <w:pStyle w:val="OCSTableCaption"/>
      </w:pPr>
      <w:r>
        <w:t>Table 1. Comparison of different related works for object detection in drone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2876"/>
        <w:gridCol w:w="2877"/>
        <w:gridCol w:w="2877"/>
      </w:tblGrid>
      <w:tr w:rsidR="00157804" w14:paraId="606AB8EF" w14:textId="77777777" w:rsidTr="00F43C00">
        <w:tc>
          <w:tcPr>
            <w:tcW w:w="2876" w:type="dxa"/>
            <w:tcBorders>
              <w:top w:val="single" w:sz="4" w:space="0" w:color="auto"/>
              <w:bottom w:val="single" w:sz="4" w:space="0" w:color="auto"/>
            </w:tcBorders>
          </w:tcPr>
          <w:p w14:paraId="40C96DAC" w14:textId="77777777" w:rsidR="00157804" w:rsidRDefault="00157804" w:rsidP="00F43C00">
            <w:pPr>
              <w:pStyle w:val="OCSTableText"/>
            </w:pPr>
            <w:r>
              <w:t>Title</w:t>
            </w:r>
          </w:p>
        </w:tc>
        <w:tc>
          <w:tcPr>
            <w:tcW w:w="2877" w:type="dxa"/>
            <w:tcBorders>
              <w:top w:val="single" w:sz="4" w:space="0" w:color="auto"/>
              <w:bottom w:val="single" w:sz="4" w:space="0" w:color="auto"/>
            </w:tcBorders>
          </w:tcPr>
          <w:p w14:paraId="0A813E33" w14:textId="77777777" w:rsidR="00157804" w:rsidRDefault="00157804" w:rsidP="00F43C00">
            <w:pPr>
              <w:pStyle w:val="OCSTableText"/>
            </w:pPr>
            <w:r>
              <w:t>Models Used</w:t>
            </w:r>
          </w:p>
        </w:tc>
        <w:tc>
          <w:tcPr>
            <w:tcW w:w="2877" w:type="dxa"/>
            <w:tcBorders>
              <w:top w:val="single" w:sz="4" w:space="0" w:color="auto"/>
              <w:bottom w:val="single" w:sz="4" w:space="0" w:color="auto"/>
            </w:tcBorders>
          </w:tcPr>
          <w:p w14:paraId="1B3BCE6C" w14:textId="77777777" w:rsidR="00157804" w:rsidRDefault="00157804" w:rsidP="00F43C00">
            <w:pPr>
              <w:pStyle w:val="OCSTableText"/>
            </w:pPr>
            <w:r>
              <w:t>Remarks</w:t>
            </w:r>
          </w:p>
        </w:tc>
      </w:tr>
      <w:tr w:rsidR="00157804" w14:paraId="5D68DB77" w14:textId="77777777" w:rsidTr="00F43C00">
        <w:tc>
          <w:tcPr>
            <w:tcW w:w="2876" w:type="dxa"/>
            <w:tcBorders>
              <w:top w:val="single" w:sz="4" w:space="0" w:color="auto"/>
            </w:tcBorders>
          </w:tcPr>
          <w:p w14:paraId="79458F66" w14:textId="77777777" w:rsidR="00157804" w:rsidRPr="003557C9" w:rsidRDefault="00157804" w:rsidP="00F43C00">
            <w:pPr>
              <w:pStyle w:val="OCSTableText"/>
            </w:pPr>
            <w:r w:rsidRPr="003B4147">
              <w:t>Deep Learning Approach in Aerial Imagery for Supporting Land Search and Rescue Missions</w:t>
            </w:r>
            <w:r>
              <w:t xml:space="preserve"> </w:t>
            </w:r>
            <w:r>
              <w:fldChar w:fldCharType="begin"/>
            </w:r>
            <w:r>
              <w:instrText xml:space="preserve"> ADDIN ZOTERO_ITEM CSL_CITATION {"citationID":"9ykzvjzf","properties":{"formattedCitation":"(Bo\\uc0\\u382{}i\\uc0\\u263{}-\\uc0\\u352{}tuli\\uc0\\u263{}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fldChar w:fldCharType="separate"/>
            </w:r>
            <w:r w:rsidRPr="003B4147">
              <w:rPr>
                <w:rFonts w:cs="Times New Roman"/>
                <w:szCs w:val="24"/>
              </w:rPr>
              <w:t>(Božić-Štulić et al., 2019)</w:t>
            </w:r>
            <w:r>
              <w:fldChar w:fldCharType="end"/>
            </w:r>
          </w:p>
        </w:tc>
        <w:tc>
          <w:tcPr>
            <w:tcW w:w="2877" w:type="dxa"/>
            <w:tcBorders>
              <w:top w:val="single" w:sz="4" w:space="0" w:color="auto"/>
            </w:tcBorders>
          </w:tcPr>
          <w:p w14:paraId="7C9B2F71" w14:textId="77777777" w:rsidR="00157804" w:rsidRDefault="00157804" w:rsidP="00F43C00">
            <w:pPr>
              <w:pStyle w:val="OCSTableText"/>
            </w:pPr>
            <w:r>
              <w:t>Faster R-CNN, Saliency-based RPN</w:t>
            </w:r>
          </w:p>
        </w:tc>
        <w:tc>
          <w:tcPr>
            <w:tcW w:w="2877" w:type="dxa"/>
            <w:tcBorders>
              <w:top w:val="single" w:sz="4" w:space="0" w:color="auto"/>
            </w:tcBorders>
          </w:tcPr>
          <w:p w14:paraId="6877F7C3" w14:textId="77777777" w:rsidR="00157804" w:rsidRDefault="00157804" w:rsidP="00F43C00">
            <w:pPr>
              <w:pStyle w:val="OCSTableText"/>
            </w:pPr>
            <w:r>
              <w:t>88.9% recall with 34.8% precision. Provided the HERIDAL dataset. For Faster R-CNN training, dataset was cropped into 1333 x 1000.</w:t>
            </w:r>
          </w:p>
        </w:tc>
      </w:tr>
      <w:tr w:rsidR="00157804" w14:paraId="2E0007A6" w14:textId="77777777" w:rsidTr="00F43C00">
        <w:tc>
          <w:tcPr>
            <w:tcW w:w="2876" w:type="dxa"/>
          </w:tcPr>
          <w:p w14:paraId="1AB84617" w14:textId="77777777" w:rsidR="00157804" w:rsidRPr="00FA1B55" w:rsidRDefault="00157804" w:rsidP="00F43C00">
            <w:pPr>
              <w:pStyle w:val="OCSTableText"/>
            </w:pPr>
            <w:r w:rsidRPr="003557C9">
              <w:t>Towards Active Vision with UAVs in Marine Search and Rescue: Analyzing Human Detection at Variable Altitudes</w:t>
            </w:r>
            <w:r>
              <w:t xml:space="preserve"> </w:t>
            </w:r>
            <w:r>
              <w:fldChar w:fldCharType="begin"/>
            </w:r>
            <w:r>
              <w:instrText xml:space="preserve"> ADDIN ZOTERO_ITEM CSL_CITATION {"citationID":"oMOuahG0","properties":{"formattedCitation":"(Qingqing et al., 2020)","plainCitation":"(Qingqing et al., 2020)","noteIndex":0},"citationItems":[{"id":80,"uris":["http://zotero.org/users/11496573/items/LVKCBM68"],"itemData":{"id":80,"type":"paper-conference","abstract":"Unmanned Aerial Vehicles (UAVs) have been playing an increasingly active role in supporting search and rescue (SAR) operations in recent years. The beneﬁts are multiple such as enhanced situational awareness, status assessment, or mapping of the operational area through aerial imagery. Most of these application scenarios require the UAVs to cover a certain area. If the objective is to detect people or other objects, or analyze in detail the area, then there is a trade-off between speed (higher altitude coverage) and perception accuracy (lower altitude). An optimal point in between requires active perception on-board the UAV to dynamically adjust the ﬂight altitude and path planning. As an initial step towards active vision in UAV search in maritime SAR scenarios, in this paper we focus on analyzing how the ﬂight altitude affects the accuracy of object detection algorithms. In particular, we quantify what are the probabilities for false negatives and false positives in human detection at different altitudes. Our results deﬁne the correlation between the altitude and the ability of UAVs to effectively detect people in the water.","container-title":"2020 IEEE International Symposium on Safety, Security, and Rescue Robotics (SSRR)","DOI":"10.1109/SSRR50563.2020.9292596","event-place":"Abu Dhabi, United Arab Emirates","event-title":"2020 IEEE International Symposium on Safety, Security, and Rescue Robotics (SSRR)","ISBN":"978-1-66540-390-0","language":"en","page":"65-70","publisher":"IEEE","publisher-place":"Abu Dhabi, United Arab Emirates","source":"DOI.org (Crossref)","title":"Towards Active Vision with UAVs in Marine Search and Rescue: Analyzing Human Detection at Variable Altitudes","title-short":"Towards Active Vision with UAVs in Marine Search and Rescue","URL":"https://ieeexplore.ieee.org/document/9292596/","author":[{"family":"Qingqing","given":"Li"},{"family":"Taipalmaa","given":"Jussi"},{"family":"Queralta","given":"Jorge Pena"},{"family":"Gia","given":"Tuan Nguyen"},{"family":"Gabbouj","given":"Moncef"},{"family":"Tenhunen","given":"Hannu"},{"family":"Raitoharju","given":"Jenni"},{"family":"Westerlund","given":"Tomi"}],"accessed":{"date-parts":[["2023",5,27]]},"issued":{"date-parts":[["2020",11,4]]}}}],"schema":"https://github.com/citation-style-language/schema/raw/master/csl-citation.json"} </w:instrText>
            </w:r>
            <w:r>
              <w:fldChar w:fldCharType="separate"/>
            </w:r>
            <w:r w:rsidRPr="003557C9">
              <w:rPr>
                <w:rFonts w:cs="Times New Roman"/>
              </w:rPr>
              <w:t>(Qingqing et al., 2020)</w:t>
            </w:r>
            <w:r>
              <w:fldChar w:fldCharType="end"/>
            </w:r>
          </w:p>
        </w:tc>
        <w:tc>
          <w:tcPr>
            <w:tcW w:w="2877" w:type="dxa"/>
          </w:tcPr>
          <w:p w14:paraId="2A659C60" w14:textId="77777777" w:rsidR="00157804" w:rsidRDefault="00157804" w:rsidP="00F43C00">
            <w:pPr>
              <w:pStyle w:val="OCSTableText"/>
            </w:pPr>
            <w:r>
              <w:t>YOLOv3</w:t>
            </w:r>
          </w:p>
        </w:tc>
        <w:tc>
          <w:tcPr>
            <w:tcW w:w="2877" w:type="dxa"/>
          </w:tcPr>
          <w:p w14:paraId="172CD54F" w14:textId="77777777" w:rsidR="00157804" w:rsidRDefault="00157804" w:rsidP="00F43C00">
            <w:pPr>
              <w:pStyle w:val="OCSTableText"/>
            </w:pPr>
            <w:r>
              <w:t xml:space="preserve">98.8% correct detections at &lt;60 meters, 83.3% correct detections above 90 meters. Inference time was not documented. </w:t>
            </w:r>
            <w:proofErr w:type="spellStart"/>
            <w:r>
              <w:t>IoU</w:t>
            </w:r>
            <w:proofErr w:type="spellEnd"/>
            <w:r>
              <w:t xml:space="preserve"> threshold was 0.1.</w:t>
            </w:r>
          </w:p>
        </w:tc>
      </w:tr>
      <w:tr w:rsidR="00157804" w14:paraId="30C219A8" w14:textId="77777777" w:rsidTr="00F43C00">
        <w:tc>
          <w:tcPr>
            <w:tcW w:w="2876" w:type="dxa"/>
          </w:tcPr>
          <w:p w14:paraId="52323DE0" w14:textId="77777777" w:rsidR="00157804" w:rsidRDefault="00157804" w:rsidP="00F43C00">
            <w:pPr>
              <w:pStyle w:val="OCSTableText"/>
            </w:pPr>
            <w:r w:rsidRPr="00FA1B55">
              <w:t>Real time object detection for aerial search and rescue missions for missing persons</w:t>
            </w:r>
            <w:r>
              <w:t xml:space="preserve"> </w:t>
            </w:r>
            <w:r>
              <w:fldChar w:fldCharType="begin"/>
            </w:r>
            <w:r>
              <w:instrText xml:space="preserve"> ADDIN ZOTERO_ITEM CSL_CITATION {"citationID":"MOrUe9XQ","properties":{"formattedCitation":"(Domozi et al., 2020)","plainCitation":"(Domozi et al., 2020)","noteIndex":0},"citationItems":[{"id":96,"uris":["http://zotero.org/users/11496573/items/8WH7BQ3J"],"itemData":{"id":96,"type":"book","note":"page: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fldChar w:fldCharType="separate"/>
            </w:r>
            <w:r w:rsidRPr="00FA1B55">
              <w:rPr>
                <w:rFonts w:cs="Times New Roman"/>
              </w:rPr>
              <w:t>(Domozi et al., 2020)</w:t>
            </w:r>
            <w:r>
              <w:fldChar w:fldCharType="end"/>
            </w:r>
          </w:p>
        </w:tc>
        <w:tc>
          <w:tcPr>
            <w:tcW w:w="2877" w:type="dxa"/>
          </w:tcPr>
          <w:p w14:paraId="6C7C9AA8" w14:textId="77777777" w:rsidR="00157804" w:rsidRDefault="00157804" w:rsidP="00F43C00">
            <w:pPr>
              <w:pStyle w:val="OCSTableText"/>
            </w:pPr>
            <w:r>
              <w:t>SSD</w:t>
            </w:r>
          </w:p>
        </w:tc>
        <w:tc>
          <w:tcPr>
            <w:tcW w:w="2877" w:type="dxa"/>
          </w:tcPr>
          <w:p w14:paraId="03460889" w14:textId="77777777" w:rsidR="00157804" w:rsidRDefault="00157804" w:rsidP="00F43C00">
            <w:pPr>
              <w:pStyle w:val="OCSTableText"/>
            </w:pPr>
            <w:r>
              <w:t>65% recall, 95% precision. Used HERIDAL dataset. Mentioned the importance of recall in SAR context. Dataset was cut in quarters.</w:t>
            </w:r>
          </w:p>
        </w:tc>
      </w:tr>
      <w:tr w:rsidR="00157804" w14:paraId="6866BB55" w14:textId="77777777" w:rsidTr="00F43C00">
        <w:tc>
          <w:tcPr>
            <w:tcW w:w="2876" w:type="dxa"/>
          </w:tcPr>
          <w:p w14:paraId="215F0A1E" w14:textId="77777777" w:rsidR="00157804" w:rsidRDefault="00157804" w:rsidP="00F43C00">
            <w:pPr>
              <w:pStyle w:val="OCSTableText"/>
            </w:pPr>
            <w:r w:rsidRPr="00E83B75">
              <w:t>Drone-surveillance for search and rescue in natural disaster</w:t>
            </w:r>
            <w:r>
              <w:t xml:space="preserve"> </w:t>
            </w:r>
            <w:r>
              <w:fldChar w:fldCharType="begin"/>
            </w:r>
            <w:r>
              <w:instrText xml:space="preserve"> ADDIN ZOTERO_ITEM CSL_CITATION {"citationID":"EhG838kI","properties":{"formattedCitation":"(Mishra et al., 2020)","plainCitation":"(Mishra et al., 2020)","noteIndex":0},"citationItems":[{"id":106,"uris":["http://zotero.org/users/11496573/items/5B9LCRXM"],"itemData":{"id":106,"type":"article-journal","abstract":"Due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fldChar w:fldCharType="separate"/>
            </w:r>
            <w:r w:rsidRPr="00E83B75">
              <w:rPr>
                <w:rFonts w:cs="Times New Roman"/>
              </w:rPr>
              <w:t>(Mishra et al., 2020)</w:t>
            </w:r>
            <w:r>
              <w:fldChar w:fldCharType="end"/>
            </w:r>
          </w:p>
        </w:tc>
        <w:tc>
          <w:tcPr>
            <w:tcW w:w="2877" w:type="dxa"/>
          </w:tcPr>
          <w:p w14:paraId="5613E156" w14:textId="77777777" w:rsidR="00157804" w:rsidRDefault="00157804" w:rsidP="00F43C00">
            <w:pPr>
              <w:pStyle w:val="OCSTableText"/>
            </w:pPr>
            <w:r>
              <w:t>R-CNN, R-FCN, SSD based proposed model</w:t>
            </w:r>
          </w:p>
        </w:tc>
        <w:tc>
          <w:tcPr>
            <w:tcW w:w="2877" w:type="dxa"/>
          </w:tcPr>
          <w:p w14:paraId="53B8822C" w14:textId="77777777" w:rsidR="00157804" w:rsidRDefault="00157804" w:rsidP="00F43C00">
            <w:pPr>
              <w:pStyle w:val="OCSTableText"/>
            </w:pPr>
            <w:r>
              <w:t>98% mAP@0.5 on their own dataset which is based on close drone shots. Recall metric is not documented.</w:t>
            </w:r>
          </w:p>
        </w:tc>
      </w:tr>
      <w:tr w:rsidR="00157804" w14:paraId="3336A058" w14:textId="77777777" w:rsidTr="00F43C00">
        <w:tc>
          <w:tcPr>
            <w:tcW w:w="2876" w:type="dxa"/>
          </w:tcPr>
          <w:p w14:paraId="482D948E" w14:textId="77777777" w:rsidR="00157804" w:rsidRPr="00472401" w:rsidRDefault="00157804" w:rsidP="00F43C00">
            <w:pPr>
              <w:pStyle w:val="OCSTableText"/>
            </w:pPr>
            <w:r w:rsidRPr="006C5586">
              <w:t>Toward AI-Assisted UAV for Human Detection in Search and Rescue Missions</w:t>
            </w:r>
            <w:r>
              <w:t xml:space="preserve"> </w:t>
            </w:r>
            <w:r>
              <w:fldChar w:fldCharType="begin"/>
            </w:r>
            <w:r>
              <w:instrText xml:space="preserve"> ADDIN ZOTERO_ITEM CSL_CITATION {"citationID":"VD84wCdD","properties":{"formattedCitation":"(Rizk et al., 2021)","plainCitation":"(Rizk et al., 2021)","noteIndex":0},"citationItems":[{"id":78,"uris":["http://zotero.org/users/11496573/items/H7US5687"],"itemData":{"id":78,"type":"paper-conference","abstract":"Search and rescue missions during and after disasters require all efforts and high financial expenses. Rapid locating of wounded and lost individuals contributes in directing the rescuers and medical teams. This may increase the probability of saving human lives and plays a significant role in reducing expenses. Currently, the use of unmanned aerial vehicles (UAVs) or drones for remote surveillance and reconnaissance is becoming increasingly popular. On the other hand, emergent artificial intelligence (AI) algorithms based on convolution neural networks (CNN) reveal the ability of real-time detection. Combining the high-performance detection and classification capabilities provided by emergent AI techniques with the exploratory abilities of UAVs allows the UAVs to process the captured sequence of images and report back results in real-time. The evolution of AI-assisted UAVs enables the detection of wounded and trapped persons while flying and allows proper and fast transfer of information to ground stations to lead the rescuers and medical teams to victims' locations. In this paper, we explore augmenting UAVs with processing units executing emergent AI-based detectors. The proposed system can detect humans in real time and send the corresponding coordinates to the ground station.","container-title":"2021 International Conference on Decision Aid Sciences and Application (DASA)","DOI":"10.1109/DASA53625.2021.9682412","event-title":"2021 International Conference on Decision Aid Sciences and Application (DASA)","page":"781-786","source":"IEEE Xplore","title":"Toward AI-Assisted UAV for Human Detection in Search and Rescue Missions","author":[{"family":"Rizk","given":"Mostafa"},{"family":"Slim","given":"Fatima"},{"family":"Charara","given":"Jamal"}],"issued":{"date-parts":[["2021",12]]}}}],"schema":"https://github.com/citation-style-language/schema/raw/master/csl-citation.json"} </w:instrText>
            </w:r>
            <w:r>
              <w:fldChar w:fldCharType="separate"/>
            </w:r>
            <w:r w:rsidRPr="006C5586">
              <w:rPr>
                <w:rFonts w:cs="Times New Roman"/>
              </w:rPr>
              <w:t>(Rizk et al., 2021)</w:t>
            </w:r>
            <w:r>
              <w:fldChar w:fldCharType="end"/>
            </w:r>
          </w:p>
        </w:tc>
        <w:tc>
          <w:tcPr>
            <w:tcW w:w="2877" w:type="dxa"/>
          </w:tcPr>
          <w:p w14:paraId="17A8DBE9" w14:textId="77777777" w:rsidR="00157804" w:rsidRDefault="00157804" w:rsidP="00F43C00">
            <w:pPr>
              <w:pStyle w:val="OCSTableText"/>
            </w:pPr>
            <w:r>
              <w:t>YOLOv3</w:t>
            </w:r>
          </w:p>
        </w:tc>
        <w:tc>
          <w:tcPr>
            <w:tcW w:w="2877" w:type="dxa"/>
          </w:tcPr>
          <w:p w14:paraId="440948B2" w14:textId="77777777" w:rsidR="00157804" w:rsidRDefault="00157804" w:rsidP="00F43C00">
            <w:pPr>
              <w:pStyle w:val="OCSTableText"/>
            </w:pPr>
            <w:r>
              <w:t>78.78% mAP@0.5 on their own dataset which is based on close drone shots. Recall metric is not documented.</w:t>
            </w:r>
          </w:p>
        </w:tc>
      </w:tr>
      <w:tr w:rsidR="00157804" w14:paraId="340FAC46" w14:textId="77777777" w:rsidTr="00F43C00">
        <w:tc>
          <w:tcPr>
            <w:tcW w:w="2876" w:type="dxa"/>
            <w:tcBorders>
              <w:bottom w:val="single" w:sz="4" w:space="0" w:color="auto"/>
            </w:tcBorders>
          </w:tcPr>
          <w:p w14:paraId="51B214FA" w14:textId="77777777" w:rsidR="00157804" w:rsidRPr="00E83B75" w:rsidRDefault="00157804" w:rsidP="00F43C00">
            <w:pPr>
              <w:pStyle w:val="OCSTableText"/>
            </w:pPr>
            <w:r w:rsidRPr="00472401">
              <w:t>Detecting Humans in Search and Rescue Operations Based on Ensemble Learning</w:t>
            </w:r>
            <w:r>
              <w:t xml:space="preserve"> </w:t>
            </w:r>
            <w:r>
              <w:fldChar w:fldCharType="begin"/>
            </w:r>
            <w:r>
              <w:instrText xml:space="preserve"> ADDIN ZOTERO_ITEM CSL_CITATION {"citationID":"brRTogz6","properties":{"formattedCitation":"(Dousai and Lon\\uc0\\u269{}ari\\uc0\\u263{}, 2022)","plainCitation":"(Dousai and Lončarić, 2022)","noteIndex":0},"citationItems":[{"id":81,"uris":["http://zotero.org/users/11496573/items/TV7SWQAE"],"itemData":{"id":81,"type":"article-journal","abstract":"Detection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fldChar w:fldCharType="separate"/>
            </w:r>
            <w:r w:rsidRPr="00472401">
              <w:rPr>
                <w:rFonts w:cs="Times New Roman"/>
                <w:szCs w:val="24"/>
              </w:rPr>
              <w:t>(Dousai and Lončarić, 2022)</w:t>
            </w:r>
            <w:r>
              <w:fldChar w:fldCharType="end"/>
            </w:r>
          </w:p>
        </w:tc>
        <w:tc>
          <w:tcPr>
            <w:tcW w:w="2877" w:type="dxa"/>
            <w:tcBorders>
              <w:bottom w:val="single" w:sz="4" w:space="0" w:color="auto"/>
            </w:tcBorders>
          </w:tcPr>
          <w:p w14:paraId="37DB9FD3" w14:textId="77777777" w:rsidR="00157804" w:rsidRDefault="00157804" w:rsidP="00F43C00">
            <w:pPr>
              <w:pStyle w:val="OCSTableText"/>
            </w:pPr>
            <w:proofErr w:type="spellStart"/>
            <w:r>
              <w:t>EfficientDET</w:t>
            </w:r>
            <w:proofErr w:type="spellEnd"/>
            <w:r>
              <w:t xml:space="preserve"> + Bi-FPN and FC-FPN</w:t>
            </w:r>
          </w:p>
        </w:tc>
        <w:tc>
          <w:tcPr>
            <w:tcW w:w="2877" w:type="dxa"/>
            <w:tcBorders>
              <w:bottom w:val="single" w:sz="4" w:space="0" w:color="auto"/>
            </w:tcBorders>
          </w:tcPr>
          <w:p w14:paraId="7F8F35CB" w14:textId="77777777" w:rsidR="00157804" w:rsidRDefault="00157804" w:rsidP="00F43C00">
            <w:pPr>
              <w:pStyle w:val="OCSTableText"/>
            </w:pPr>
            <w:r>
              <w:t xml:space="preserve">95.11% best </w:t>
            </w:r>
            <w:proofErr w:type="spellStart"/>
            <w:r>
              <w:t>mAP</w:t>
            </w:r>
            <w:proofErr w:type="spellEnd"/>
            <w:r>
              <w:t xml:space="preserve"> in HERIDAL dataset. Recall metric and inference time was not documented. Cropped the dataset into 512 x 512, 640 x 640, and 1024 x 1024. Accuracy is better on lower resolution.</w:t>
            </w:r>
          </w:p>
        </w:tc>
      </w:tr>
    </w:tbl>
    <w:p w14:paraId="7A93B561" w14:textId="1852602A" w:rsidR="007943E9" w:rsidRDefault="007943E9" w:rsidP="00157804">
      <w:pPr>
        <w:pStyle w:val="OCSContent"/>
        <w:ind w:firstLine="0"/>
      </w:pPr>
      <w:r>
        <w:lastRenderedPageBreak/>
        <w:t>they collected 458 photos with a resolution of 4000</w:t>
      </w:r>
      <w:r w:rsidR="003023DA">
        <w:t xml:space="preserve"> </w:t>
      </w:r>
      <w:r>
        <w:t>x</w:t>
      </w:r>
      <w:r w:rsidR="003023DA">
        <w:t xml:space="preserve"> </w:t>
      </w:r>
      <w:r>
        <w:t xml:space="preserve">2250. The images were taken in various height from </w:t>
      </w:r>
      <w:r w:rsidR="00B46883">
        <w:t>20</w:t>
      </w:r>
      <w:r>
        <w:t xml:space="preserve"> m</w:t>
      </w:r>
      <w:r w:rsidR="00C92E31">
        <w:t>eters</w:t>
      </w:r>
      <w:r>
        <w:t xml:space="preserve"> to 1</w:t>
      </w:r>
      <w:r w:rsidR="00B46883">
        <w:t>20</w:t>
      </w:r>
      <w:r>
        <w:t xml:space="preserve"> m</w:t>
      </w:r>
      <w:r w:rsidR="00C92E31">
        <w:t>eters</w:t>
      </w:r>
      <w:r>
        <w:t xml:space="preserve">. They achieved </w:t>
      </w:r>
      <w:r w:rsidR="00B46883">
        <w:t xml:space="preserve">mAP@0.1=69.84% on their dataset. They used 0.1 </w:t>
      </w:r>
      <w:proofErr w:type="spellStart"/>
      <w:r w:rsidR="00B46883">
        <w:t>IoU</w:t>
      </w:r>
      <w:proofErr w:type="spellEnd"/>
      <w:r w:rsidR="00B46883">
        <w:t xml:space="preserve"> as only the approximate location of persons is needed and not the exact size. In addition, they observed that at </w:t>
      </w:r>
      <w:r w:rsidR="00AF4060">
        <w:t xml:space="preserve">less than </w:t>
      </w:r>
      <w:r w:rsidR="00B46883">
        <w:t>60 meters, they got 98.8% correct detections while 83.3% correct detections above 90 meters. This shows that as the height of the drone increases, the objects are less likely to be detected.</w:t>
      </w:r>
      <w:r w:rsidR="00000FB4">
        <w:t xml:space="preserve"> </w:t>
      </w:r>
      <w:r w:rsidR="00761E02">
        <w:t xml:space="preserve">Another study by </w:t>
      </w:r>
      <w:r w:rsidR="00761E02">
        <w:fldChar w:fldCharType="begin"/>
      </w:r>
      <w:r w:rsidR="002B7A10">
        <w:instrText xml:space="preserve"> ADDIN ZOTERO_ITEM CSL_CITATION {"citationID":"0quMMPsh","properties":{"formattedCitation":"(Rizk et al., 2021)","plainCitation":"(Rizk et al., 2021)","dontUpdate":true,"noteIndex":0},"citationItems":[{"id":78,"uris":["http://zotero.org/users/11496573/items/H7US5687"],"itemData":{"id":78,"type":"paper-conference","abstract":"Search and rescue missions during and after disasters require all efforts and high financial expenses. Rapid locating of wounded and lost individuals contributes in directing the rescuers and medical teams. This may increase the probability of saving human lives and plays a significant role in reducing expenses. Currently, the use of unmanned aerial vehicles (UAVs) or drones for remote surveillance and reconnaissance is becoming increasingly popular. On the other hand, emergent artificial intelligence (AI) algorithms based on convolution neural networks (CNN) reveal the ability of real-time detection. Combining the high-performance detection and classification capabilities provided by emergent AI techniques with the exploratory abilities of UAVs allows the UAVs to process the captured sequence of images and report back results in real-time. The evolution of AI-assisted UAVs enables the detection of wounded and trapped persons while flying and allows proper and fast transfer of information to ground stations to lead the rescuers and medical teams to victims' locations. In this paper, we explore augmenting UAVs with processing units executing emergent AI-based detectors. The proposed system can detect humans in real time and send the corresponding coordinates to the ground station.","container-title":"2021 International Conference on Decision Aid Sciences and Application (DASA)","DOI":"10.1109/DASA53625.2021.9682412","event-title":"2021 International Conference on Decision Aid Sciences and Application (DASA)","page":"781-786","source":"IEEE Xplore","title":"Toward AI-Assisted UAV for Human Detection in Search and Rescue Missions","author":[{"family":"Rizk","given":"Mostafa"},{"family":"Slim","given":"Fatima"},{"family":"Charara","given":"Jamal"}],"issued":{"date-parts":[["2021",12]]}}}],"schema":"https://github.com/citation-style-language/schema/raw/master/csl-citation.json"} </w:instrText>
      </w:r>
      <w:r w:rsidR="00761E02">
        <w:fldChar w:fldCharType="separate"/>
      </w:r>
      <w:r w:rsidR="00761E02" w:rsidRPr="00761E02">
        <w:t>Rizk et al.</w:t>
      </w:r>
      <w:r w:rsidR="00761E02">
        <w:t xml:space="preserve"> (</w:t>
      </w:r>
      <w:r w:rsidR="00761E02" w:rsidRPr="00761E02">
        <w:t>2021)</w:t>
      </w:r>
      <w:r w:rsidR="00761E02">
        <w:fldChar w:fldCharType="end"/>
      </w:r>
      <w:r w:rsidR="00761E02">
        <w:t xml:space="preserve"> also used YOLOv3 </w:t>
      </w:r>
      <w:r w:rsidR="00B15964">
        <w:t xml:space="preserve">on a different dataset using internet images. In their testing, they got an mAP@0.5=78.78% which is relatively </w:t>
      </w:r>
      <w:r w:rsidR="00C82DC6">
        <w:t>high,</w:t>
      </w:r>
      <w:r w:rsidR="00B15964">
        <w:t xml:space="preserve"> but this is given that they tested it on a captured video at a </w:t>
      </w:r>
      <w:r w:rsidR="00144AF3">
        <w:t xml:space="preserve">mere </w:t>
      </w:r>
      <w:r w:rsidR="00B15964">
        <w:t>height of 14 m</w:t>
      </w:r>
      <w:r w:rsidR="005608C5">
        <w:t>eters</w:t>
      </w:r>
      <w:r w:rsidR="00B15964">
        <w:t xml:space="preserve">. </w:t>
      </w:r>
    </w:p>
    <w:p w14:paraId="628EE680" w14:textId="77777777" w:rsidR="00157804" w:rsidRDefault="00CA7C58" w:rsidP="00157804">
      <w:pPr>
        <w:pStyle w:val="OCSContent"/>
        <w:jc w:val="distribute"/>
      </w:pPr>
      <w:r>
        <w:t xml:space="preserve">In a </w:t>
      </w:r>
      <w:r w:rsidR="001A5C4D">
        <w:t xml:space="preserve">different </w:t>
      </w:r>
      <w:r>
        <w:t xml:space="preserve">study conducted by </w:t>
      </w:r>
      <w:r>
        <w:fldChar w:fldCharType="begin"/>
      </w:r>
      <w:r w:rsidR="002B7A10">
        <w:instrText xml:space="preserve"> ADDIN ZOTERO_ITEM CSL_CITATION {"citationID":"SNGQgsrp","properties":{"formattedCitation":"(Mishra et al., 2020)","plainCitation":"(Mishra et al., 2020)","dontUpdate":true,"noteIndex":0},"citationItems":[{"id":106,"uris":["http://zotero.org/users/11496573/items/5B9LCRXM"],"itemData":{"id":106,"type":"article-journal","abstract":"Due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fldChar w:fldCharType="separate"/>
      </w:r>
      <w:r w:rsidRPr="00CA7C58">
        <w:t xml:space="preserve">Mishra et al. </w:t>
      </w:r>
      <w:r>
        <w:t>(</w:t>
      </w:r>
      <w:r w:rsidRPr="00CA7C58">
        <w:t>2020)</w:t>
      </w:r>
      <w:r>
        <w:fldChar w:fldCharType="end"/>
      </w:r>
      <w:r>
        <w:t xml:space="preserve">, </w:t>
      </w:r>
      <w:r w:rsidR="00FB6247">
        <w:t>they</w:t>
      </w:r>
      <w:r w:rsidR="00A15026">
        <w:t xml:space="preserve"> trained object detection models for human detection that will be used </w:t>
      </w:r>
      <w:r w:rsidR="00614DF0">
        <w:t>for</w:t>
      </w:r>
      <w:r w:rsidR="00A15026">
        <w:t xml:space="preserve"> drone surveillance in events such as natural disaster.</w:t>
      </w:r>
      <w:r w:rsidR="00AE2CB9">
        <w:t xml:space="preserve"> Specifically, they trained Faster R-CNN, R-FCN, and they also proposed their own model.</w:t>
      </w:r>
      <w:r w:rsidR="006F0720">
        <w:t xml:space="preserve"> The models were trained in a dataset consisting of drone shots from 10 </w:t>
      </w:r>
    </w:p>
    <w:p w14:paraId="1F2DB390" w14:textId="77777777" w:rsidR="00157804" w:rsidRDefault="00157804" w:rsidP="00157804">
      <w:pPr>
        <w:pStyle w:val="OCSFigureCaption"/>
        <w:spacing w:after="0"/>
        <w:jc w:val="center"/>
      </w:pPr>
      <w:r>
        <w:rPr>
          <w:noProof/>
        </w:rPr>
        <w:drawing>
          <wp:inline distT="0" distB="0" distL="0" distR="0" wp14:anchorId="55CC238A" wp14:editId="137C5262">
            <wp:extent cx="4572000" cy="3025246"/>
            <wp:effectExtent l="0" t="0" r="0" b="3810"/>
            <wp:docPr id="1527498674"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8674" name="Picture 2" descr="Graphical user interface,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025246"/>
                    </a:xfrm>
                    <a:prstGeom prst="rect">
                      <a:avLst/>
                    </a:prstGeom>
                    <a:noFill/>
                    <a:ln>
                      <a:noFill/>
                    </a:ln>
                  </pic:spPr>
                </pic:pic>
              </a:graphicData>
            </a:graphic>
          </wp:inline>
        </w:drawing>
      </w:r>
    </w:p>
    <w:p w14:paraId="374E66D7" w14:textId="77777777" w:rsidR="00157804" w:rsidRDefault="00157804" w:rsidP="00157804">
      <w:pPr>
        <w:pStyle w:val="OCSFigureCaption"/>
      </w:pPr>
      <w:r>
        <w:t xml:space="preserve">Fig. 3. Images in the dataset used in the study of </w:t>
      </w:r>
      <w:r>
        <w:fldChar w:fldCharType="begin"/>
      </w:r>
      <w:r>
        <w:instrText xml:space="preserve"> ADDIN ZOTERO_ITEM CSL_CITATION {"citationID":"tc1o3QAW","properties":{"formattedCitation":"(Mishra et al., 2020)","plainCitation":"(Mishra et al., 2020)","dontUpdate":true,"noteIndex":0},"citationItems":[{"id":106,"uris":["http://zotero.org/users/11496573/items/5B9LCRXM"],"itemData":{"id":106,"type":"article-journal","abstract":"Due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fldChar w:fldCharType="separate"/>
      </w:r>
      <w:r w:rsidRPr="00A22597">
        <w:t>Mishra et al.</w:t>
      </w:r>
      <w:r>
        <w:t xml:space="preserve"> (Lifted from Mishra et al., </w:t>
      </w:r>
      <w:r w:rsidRPr="00A22597">
        <w:t>2020)</w:t>
      </w:r>
      <w:r>
        <w:fldChar w:fldCharType="end"/>
      </w:r>
      <w:r>
        <w:t>.</w:t>
      </w:r>
    </w:p>
    <w:p w14:paraId="02A40627" w14:textId="2AADA490" w:rsidR="00157804" w:rsidRDefault="006F0720" w:rsidP="00157804">
      <w:pPr>
        <w:pStyle w:val="OCSContent"/>
        <w:ind w:firstLine="0"/>
      </w:pPr>
      <w:r>
        <w:lastRenderedPageBreak/>
        <w:t>meters to 40 meters with humans within the frame having various poses such as running, waving, etc.</w:t>
      </w:r>
      <w:r w:rsidR="00C53552">
        <w:t xml:space="preserve"> such as what is seen in </w:t>
      </w:r>
      <w:r w:rsidR="003023DA">
        <w:t>F</w:t>
      </w:r>
      <w:r w:rsidR="00C53552">
        <w:t>igure 3</w:t>
      </w:r>
      <w:r w:rsidR="00D02C0A">
        <w:t>.</w:t>
      </w:r>
      <w:r w:rsidR="00C01245">
        <w:t xml:space="preserve"> They achieve the highest </w:t>
      </w:r>
      <w:r w:rsidR="00C01245" w:rsidRPr="00C01245">
        <w:t>mAP@0.5</w:t>
      </w:r>
      <w:r w:rsidR="00000FB4">
        <w:t>=</w:t>
      </w:r>
      <w:r w:rsidR="00585F2A">
        <w:t>98.8%</w:t>
      </w:r>
      <w:r w:rsidR="00E75D41">
        <w:t xml:space="preserve"> with Faster R-CNN</w:t>
      </w:r>
      <w:r w:rsidR="00215C8A">
        <w:t>.</w:t>
      </w:r>
      <w:r w:rsidR="001A5C4D">
        <w:t xml:space="preserve"> However, the high </w:t>
      </w:r>
      <w:proofErr w:type="spellStart"/>
      <w:r w:rsidR="001A5C4D">
        <w:t>mAP</w:t>
      </w:r>
      <w:proofErr w:type="spellEnd"/>
      <w:r w:rsidR="001A5C4D">
        <w:t xml:space="preserve"> is due to the fact that their dataset is based on close drone shots</w:t>
      </w:r>
      <w:r w:rsidR="009662A1">
        <w:t>,</w:t>
      </w:r>
      <w:r w:rsidR="001A5C4D">
        <w:t xml:space="preserve"> and it can be seen that the view range of the image can be further improved.</w:t>
      </w:r>
      <w:r w:rsidR="00761E02">
        <w:t xml:space="preserve"> </w:t>
      </w:r>
    </w:p>
    <w:p w14:paraId="363F11E2" w14:textId="6B8ED29A" w:rsidR="00203D1B" w:rsidRDefault="00203D1B" w:rsidP="00761E02">
      <w:pPr>
        <w:pStyle w:val="OCSContent"/>
      </w:pPr>
      <w:r>
        <w:fldChar w:fldCharType="begin"/>
      </w:r>
      <w:r w:rsidR="002B7A10">
        <w:instrText xml:space="preserve"> ADDIN ZOTERO_ITEM CSL_CITATION {"citationID":"VAzLONp3","properties":{"formattedCitation":"(Bo\\uc0\\u382{}i\\uc0\\u263{}-\\uc0\\u352{}tuli\\uc0\\u263{} et al., 2019)","plainCitation":"(Božić-Štulić et al., 2019)","dontUpdate":true,"noteIndex":0},"citationItems":[{"id":77,"uris":["http://zotero.org/users/11496573/items/EJJBEI28"],"itemData":{"id":77,"type":"article-journal","abstract":"In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fldChar w:fldCharType="separate"/>
      </w:r>
      <w:r w:rsidRPr="00203D1B">
        <w:t xml:space="preserve">Božić-Štulić et al. </w:t>
      </w:r>
      <w:r>
        <w:t>(</w:t>
      </w:r>
      <w:r w:rsidRPr="00203D1B">
        <w:t>2019)</w:t>
      </w:r>
      <w:r>
        <w:fldChar w:fldCharType="end"/>
      </w:r>
      <w:r>
        <w:t xml:space="preserve"> conducted a similar study to earlier mentioned </w:t>
      </w:r>
      <w:r w:rsidR="001E1034">
        <w:t>research</w:t>
      </w:r>
      <w:r>
        <w:t xml:space="preserve"> but in their study, they utilized a dataset called HERIDAL that has</w:t>
      </w:r>
      <w:r w:rsidR="00EE6F6D">
        <w:t xml:space="preserve"> a</w:t>
      </w:r>
      <w:r>
        <w:t xml:space="preserve"> basis on SAR operations. They also made this dataset open to everyone. In this dataset, they provided drone shots taken from a very high altitude so that it covers a wide area, which is preferred in SAR.</w:t>
      </w:r>
      <w:r w:rsidR="003D5F57">
        <w:t xml:space="preserve"> </w:t>
      </w:r>
      <w:r w:rsidR="00F96808">
        <w:t>However, the resolution of the images was also high (4000</w:t>
      </w:r>
      <w:r w:rsidR="003023DA">
        <w:t xml:space="preserve"> </w:t>
      </w:r>
      <w:r w:rsidR="00F96808">
        <w:t>x</w:t>
      </w:r>
      <w:r w:rsidR="003023DA">
        <w:t xml:space="preserve"> </w:t>
      </w:r>
      <w:r w:rsidR="00F96808">
        <w:t>3000) and objects to detect are relatively very small.</w:t>
      </w:r>
      <w:r w:rsidR="00020CA6">
        <w:t xml:space="preserve"> This is problematic as a very </w:t>
      </w:r>
      <w:r w:rsidR="00BD36D4">
        <w:t>high-resolution</w:t>
      </w:r>
      <w:r w:rsidR="00020CA6">
        <w:t xml:space="preserve"> image can be very computationally expensive to train. On top of that, simply resizing the image in this case will heavily affect the detectability of the already very small objects.</w:t>
      </w:r>
      <w:r w:rsidR="00F96808">
        <w:t xml:space="preserve"> To address this</w:t>
      </w:r>
      <w:r w:rsidR="002816AB">
        <w:t xml:space="preserve"> issue</w:t>
      </w:r>
      <w:r w:rsidR="00F96808">
        <w:t xml:space="preserve">, most studies that utilized this dataset </w:t>
      </w:r>
      <w:r w:rsidR="005830C3">
        <w:t>cropped</w:t>
      </w:r>
      <w:r w:rsidR="00F96808">
        <w:t xml:space="preserve"> the images before it is fed to their object detection model. </w:t>
      </w:r>
      <w:r w:rsidR="00BA1FFE">
        <w:t xml:space="preserve">In their own study, they proposed two models: a </w:t>
      </w:r>
      <w:r w:rsidR="00020CA6">
        <w:t>two-step</w:t>
      </w:r>
      <w:r w:rsidR="00BA1FFE">
        <w:t xml:space="preserve"> model that uses a saliency-based region proposal network</w:t>
      </w:r>
      <w:r w:rsidR="00536BCA">
        <w:t xml:space="preserve"> and a VGG</w:t>
      </w:r>
      <w:r w:rsidR="00A03691">
        <w:t>16</w:t>
      </w:r>
      <w:r w:rsidR="00536BCA">
        <w:t xml:space="preserve"> image classification network</w:t>
      </w:r>
      <w:r w:rsidR="007C174B">
        <w:t>,</w:t>
      </w:r>
      <w:r w:rsidR="00BA1FFE">
        <w:t xml:space="preserve"> and Faster R-CNN.</w:t>
      </w:r>
      <w:r w:rsidR="00020CA6">
        <w:t xml:space="preserve"> </w:t>
      </w:r>
      <w:r w:rsidR="00BD36D4">
        <w:t>Their proposed model achieved 88.9% recall and 34.8% precision. On the other hand, Faster R-CNN achieved 85.0% recall and 58.1% precision when the images were cropped into 1333</w:t>
      </w:r>
      <w:r w:rsidR="003023DA">
        <w:t xml:space="preserve"> </w:t>
      </w:r>
      <w:r w:rsidR="00BD36D4">
        <w:t>x</w:t>
      </w:r>
      <w:r w:rsidR="003023DA">
        <w:t xml:space="preserve"> </w:t>
      </w:r>
      <w:r w:rsidR="00BD36D4">
        <w:t>1000.</w:t>
      </w:r>
    </w:p>
    <w:p w14:paraId="53221C92" w14:textId="5D329AD3" w:rsidR="00713FFA" w:rsidRDefault="00EE3451" w:rsidP="0036604F">
      <w:pPr>
        <w:pStyle w:val="OCSContent"/>
      </w:pPr>
      <w:r>
        <w:t>Another study</w:t>
      </w:r>
      <w:r w:rsidR="004A3E86">
        <w:t xml:space="preserve"> utilizing the HERIDAL dataset</w:t>
      </w:r>
      <w:r>
        <w:t xml:space="preserve"> was conducted by </w:t>
      </w:r>
      <w:r>
        <w:fldChar w:fldCharType="begin"/>
      </w:r>
      <w:r w:rsidR="002B7A10">
        <w:instrText xml:space="preserve"> ADDIN ZOTERO_ITEM CSL_CITATION {"citationID":"tvKHmdiK","properties":{"formattedCitation":"(Domozi et al., 2020)","plainCitation":"(Domozi et al., 2020)","dontUpdate":true,"noteIndex":0},"citationItems":[{"id":96,"uris":["http://zotero.org/users/11496573/items/8WH7BQ3J"],"itemData":{"id":96,"type":"book","note":"page: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fldChar w:fldCharType="separate"/>
      </w:r>
      <w:r w:rsidRPr="00EE3451">
        <w:t xml:space="preserve">Domozi et al. </w:t>
      </w:r>
      <w:r>
        <w:t>(</w:t>
      </w:r>
      <w:r w:rsidRPr="00EE3451">
        <w:t>2020)</w:t>
      </w:r>
      <w:r>
        <w:fldChar w:fldCharType="end"/>
      </w:r>
      <w:r>
        <w:t xml:space="preserve"> which focuses on real time human detection for aerial SAR for missing people.</w:t>
      </w:r>
      <w:r w:rsidR="00585F2A">
        <w:t xml:space="preserve"> They used SSD object detection model in their </w:t>
      </w:r>
      <w:r w:rsidR="00916BA5">
        <w:t>study,</w:t>
      </w:r>
      <w:r w:rsidR="00585F2A">
        <w:t xml:space="preserve"> and they</w:t>
      </w:r>
      <w:r w:rsidR="0036604F">
        <w:t xml:space="preserve"> </w:t>
      </w:r>
      <w:r w:rsidR="00585F2A">
        <w:t>managed to get</w:t>
      </w:r>
      <w:r w:rsidR="00665826">
        <w:t xml:space="preserve"> a recall of 65.4%</w:t>
      </w:r>
      <w:r w:rsidR="00487835">
        <w:t xml:space="preserve"> and</w:t>
      </w:r>
      <w:r w:rsidR="00585F2A">
        <w:t xml:space="preserve"> a precision of 96.4%</w:t>
      </w:r>
      <w:r w:rsidR="002245B7">
        <w:t xml:space="preserve"> with a speed of 11 to 17 fps</w:t>
      </w:r>
      <w:r w:rsidR="00216941">
        <w:t xml:space="preserve"> in real time.</w:t>
      </w:r>
      <w:r w:rsidR="004A3E86">
        <w:t xml:space="preserve"> In their case, they </w:t>
      </w:r>
      <w:r w:rsidR="004A3E86">
        <w:lastRenderedPageBreak/>
        <w:t>cropped the images into quarters (2000</w:t>
      </w:r>
      <w:r w:rsidR="003023DA">
        <w:t xml:space="preserve"> </w:t>
      </w:r>
      <w:r w:rsidR="004A3E86">
        <w:t>x</w:t>
      </w:r>
      <w:r w:rsidR="003023DA">
        <w:t xml:space="preserve"> </w:t>
      </w:r>
      <w:r w:rsidR="004A3E86">
        <w:t>1500).</w:t>
      </w:r>
      <w:r w:rsidR="007170E9">
        <w:t xml:space="preserve"> Moreover, they mentioned that in the context of finding humans to rescue, the recall metric is more important than precision.</w:t>
      </w:r>
      <w:r w:rsidR="00916BA5">
        <w:t xml:space="preserve"> </w:t>
      </w:r>
      <w:r w:rsidR="00123168">
        <w:t xml:space="preserve">The other mentioned </w:t>
      </w:r>
      <w:r w:rsidR="00E87A19">
        <w:t>studies</w:t>
      </w:r>
      <w:r w:rsidR="00123168">
        <w:t xml:space="preserve"> failed to document such important metric in their study.</w:t>
      </w:r>
    </w:p>
    <w:p w14:paraId="179585DC" w14:textId="21840EA5" w:rsidR="00EC4348" w:rsidRDefault="00EC4348" w:rsidP="0036604F">
      <w:pPr>
        <w:pStyle w:val="OCSContent"/>
      </w:pPr>
      <w:r>
        <w:t xml:space="preserve">Lastly, </w:t>
      </w:r>
      <w:r>
        <w:fldChar w:fldCharType="begin"/>
      </w:r>
      <w:r w:rsidR="002B7A10">
        <w:instrText xml:space="preserve"> ADDIN ZOTERO_ITEM CSL_CITATION {"citationID":"jxC4RbzR","properties":{"formattedCitation":"(Dousai and Lon\\uc0\\u269{}ari\\uc0\\u263{}, 2022)","plainCitation":"(Dousai and Lončarić, 2022)","dontUpdate":true,"noteIndex":0},"citationItems":[{"id":81,"uris":["http://zotero.org/users/11496573/items/TV7SWQAE"],"itemData":{"id":81,"type":"article-journal","abstract":"Detection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fldChar w:fldCharType="separate"/>
      </w:r>
      <w:r w:rsidRPr="00EC4348">
        <w:t xml:space="preserve">Dousai and Lončarić </w:t>
      </w:r>
      <w:r>
        <w:t>(</w:t>
      </w:r>
      <w:r w:rsidRPr="00EC4348">
        <w:t>2022)</w:t>
      </w:r>
      <w:r>
        <w:fldChar w:fldCharType="end"/>
      </w:r>
      <w:r>
        <w:t xml:space="preserve"> used </w:t>
      </w:r>
      <w:proofErr w:type="spellStart"/>
      <w:r>
        <w:t>EfficientDET</w:t>
      </w:r>
      <w:proofErr w:type="spellEnd"/>
      <w:r>
        <w:t xml:space="preserve"> in their study and they used multiple resolution crops in their study</w:t>
      </w:r>
      <w:r w:rsidR="005A4040">
        <w:t>. Specifically, they derived the</w:t>
      </w:r>
      <w:r w:rsidR="002E5FCE">
        <w:t xml:space="preserve"> HERIDAL</w:t>
      </w:r>
      <w:r w:rsidR="005A4040">
        <w:t xml:space="preserve"> dataset into 512</w:t>
      </w:r>
      <w:r w:rsidR="003023DA">
        <w:t xml:space="preserve"> </w:t>
      </w:r>
      <w:r w:rsidR="005A4040">
        <w:t>x</w:t>
      </w:r>
      <w:r w:rsidR="003023DA">
        <w:t xml:space="preserve"> </w:t>
      </w:r>
      <w:r w:rsidR="005A4040">
        <w:t>512, 640</w:t>
      </w:r>
      <w:r w:rsidR="003023DA">
        <w:t xml:space="preserve"> </w:t>
      </w:r>
      <w:r w:rsidR="005A4040">
        <w:t>x</w:t>
      </w:r>
      <w:r w:rsidR="003023DA">
        <w:t xml:space="preserve"> </w:t>
      </w:r>
      <w:r w:rsidR="005A4040">
        <w:t>640, and 1024</w:t>
      </w:r>
      <w:r w:rsidR="003023DA">
        <w:t xml:space="preserve"> </w:t>
      </w:r>
      <w:r w:rsidR="005A4040">
        <w:t>x</w:t>
      </w:r>
      <w:r w:rsidR="003023DA">
        <w:t xml:space="preserve"> </w:t>
      </w:r>
      <w:r w:rsidR="005A4040">
        <w:t>1024 resolution.</w:t>
      </w:r>
      <w:r w:rsidR="002E5FCE">
        <w:t xml:space="preserve"> </w:t>
      </w:r>
      <w:r w:rsidR="000F2AB9">
        <w:t xml:space="preserve">They managed to achieve </w:t>
      </w:r>
      <w:proofErr w:type="spellStart"/>
      <w:r w:rsidR="000F2AB9">
        <w:t>mAP</w:t>
      </w:r>
      <w:proofErr w:type="spellEnd"/>
      <w:r w:rsidR="000F2AB9">
        <w:t>=95.11% in their study which was achieved on the 512</w:t>
      </w:r>
      <w:r w:rsidR="003023DA">
        <w:t xml:space="preserve"> </w:t>
      </w:r>
      <w:r w:rsidR="000F2AB9">
        <w:t>x</w:t>
      </w:r>
      <w:r w:rsidR="003023DA">
        <w:t xml:space="preserve"> </w:t>
      </w:r>
      <w:r w:rsidR="000F2AB9">
        <w:t>512 resolution. This signifies that detection will be better if the detected object is relatively bigger compared to the entire image.</w:t>
      </w:r>
      <w:r w:rsidR="002E5FCE">
        <w:t xml:space="preserve"> </w:t>
      </w:r>
      <w:r w:rsidR="00BF44FF">
        <w:t>However</w:t>
      </w:r>
      <w:r w:rsidR="00A26B75">
        <w:t>, they did not document the recall metric.</w:t>
      </w:r>
    </w:p>
    <w:p w14:paraId="797A6031" w14:textId="4B6F6FCB" w:rsidR="007E1792" w:rsidRDefault="007E1792" w:rsidP="00DF39A3">
      <w:pPr>
        <w:pStyle w:val="OCSSubheaderLvl2-3"/>
      </w:pPr>
      <w:r>
        <w:t>The Dataset</w:t>
      </w:r>
    </w:p>
    <w:p w14:paraId="2D1A3978" w14:textId="761CD49D" w:rsidR="0036604F" w:rsidRDefault="00A83E89" w:rsidP="0036604F">
      <w:pPr>
        <w:pStyle w:val="OCSContent"/>
      </w:pPr>
      <w:r>
        <w:t>There are many available aerial datasets that are open sourced.</w:t>
      </w:r>
      <w:r w:rsidR="009247EC">
        <w:t xml:space="preserve"> Some of these are Vision Meets Drones (</w:t>
      </w:r>
      <w:proofErr w:type="spellStart"/>
      <w:r w:rsidR="009247EC">
        <w:t>VisDrone</w:t>
      </w:r>
      <w:proofErr w:type="spellEnd"/>
      <w:r w:rsidR="009247EC">
        <w:t>)</w:t>
      </w:r>
      <w:r w:rsidR="00940E8F">
        <w:t xml:space="preserve"> </w:t>
      </w:r>
      <w:r w:rsidR="00940E8F">
        <w:fldChar w:fldCharType="begin"/>
      </w:r>
      <w:r w:rsidR="002B7A10">
        <w:instrText xml:space="preserve"> ADDIN ZOTERO_ITEM CSL_CITATION {"citationID":"CDLhUWBt","properties":{"formattedCitation":"(Zhu et al., 2018)","plainCitation":"(Zhu et al., 2018)","noteIndex":0},"citationItems":[{"id":76,"uris":["http://zotero.org/users/11496573/items/TYCKC4L4"],"itemData":{"id":76,"type":"article","abstract":"In this paper we present a large-scale visual object detection and tracking benchmark, named VisDrone2018, aiming at advancing visual understanding tasks on the drone platform. The images and video sequences in the benchmark were captured over various urban/suburban areas of 14 different cities across China from north to south. Specifically, VisDrone2018 consists of 263 video clips and 10,209 images (no overlap with video clips) with rich annotations, including object bounding boxes, object categories, occlusion, truncation ratios, etc. With intensive amount of effort, our benchmark has more than 2.5 million annotated instances in 179,264 images/video frames. Being the largest such dataset ever published, the benchmark enables extensive evaluation and investigation of visual analysis algorithms on the drone platform. In particular, we design four popular tasks with the benchmark, including object detection in images, object detection in videos, single object tracking, and multi-object tracking. All these tasks are extremely challenging in the proposed dataset due to factors such as occlusion, large scale and pose variation, and fast motion. We hope the benchmark largely boost the research and development in visual analysis on drone platforms.","DOI":"10.48550/arXiv.1804.07437","note":"arXiv:1804.07437 [cs]","number":"arXiv:1804.07437","publisher":"arXiv","source":"arXiv.org","title":"Vision Meets Drones: A Challenge","title-short":"Vision Meets Drones","URL":"http://arxiv.org/abs/1804.07437","author":[{"family":"Zhu","given":"Pengfei"},{"family":"Wen","given":"Longyin"},{"family":"Bian","given":"Xiao"},{"family":"Ling","given":"Haibin"},{"family":"Hu","given":"Qinghua"}],"accessed":{"date-parts":[["2023",5,27]]},"issued":{"date-parts":[["2018",4,22]]}}}],"schema":"https://github.com/citation-style-language/schema/raw/master/csl-citation.json"} </w:instrText>
      </w:r>
      <w:r w:rsidR="00940E8F">
        <w:fldChar w:fldCharType="separate"/>
      </w:r>
      <w:r w:rsidR="00940E8F" w:rsidRPr="00940E8F">
        <w:t>(Zhu et al., 2018)</w:t>
      </w:r>
      <w:r w:rsidR="00940E8F">
        <w:fldChar w:fldCharType="end"/>
      </w:r>
      <w:r w:rsidR="009247EC">
        <w:t>, The UAV123</w:t>
      </w:r>
      <w:r w:rsidR="000936FD">
        <w:t xml:space="preserve"> </w:t>
      </w:r>
      <w:r w:rsidR="000936FD">
        <w:fldChar w:fldCharType="begin"/>
      </w:r>
      <w:r w:rsidR="002B7A10">
        <w:instrText xml:space="preserve"> ADDIN ZOTERO_ITEM CSL_CITATION {"citationID":"TeRzUhqf","properties":{"formattedCitation":"(Mueller et al., 2016)","plainCitation":"(Mueller et al., 2016)","noteIndex":0},"citationItems":[{"id":73,"uris":["http://zotero.org/users/11496573/items/H2G5YRYB"],"itemData":{"id":73,"type":"paper-conference","abstract":"In this paper, we propose a new aerial video dataset and benchmark for low altitude UAV target tracking, as well as, a photo-realistic UAV simulator that can be coupled with tracking methods. Our benchmark provides the first evaluation of many state-of-the-art and popular trackers on 123 new and fully annotated HD video sequences captured from a low-altitude aerial perspective. Among the compared trackers, we determine which ones are the most suitable for UAV tracking both in terms of tracking accuracy and run-time. The simulator can be used to evaluate tracking algorithms in real-time scenarios before they are deployed on a UAV “in the field”, as well as, generate synthetic but photo-realistic tracking datasets with automatic ground truth annotations to easily extend existing real-world datasets. Both the benchmark and simulator are made publicly available to the vision community on our websiteto further research in the area of object tracking from UAVs. (https://ivul.kaust.edu.sa/Pages/pub-benchmark-simulator-uav.aspx.).","collection-title":"Lecture Notes in Computer Science","container-title":"Computer Vision – ECCV 2016","DOI":"10.1007/978-3-319-46448-0_27","event-place":"Cham","ISBN":"978-3-319-46448-0","language":"en","page":"445-461","publisher":"Springer International Publishing","publisher-place":"Cham","source":"Springer Link","title":"A Benchmark and Simulator for UAV Tracking","author":[{"family":"Mueller","given":"Matthias"},{"family":"Smith","given":"Neil"},{"family":"Ghanem","given":"Bernard"}],"editor":[{"family":"Leibe","given":"Bastian"},{"family":"Matas","given":"Jiri"},{"family":"Sebe","given":"Nicu"},{"family":"Welling","given":"Max"}],"issued":{"date-parts":[["2016"]]}}}],"schema":"https://github.com/citation-style-language/schema/raw/master/csl-citation.json"} </w:instrText>
      </w:r>
      <w:r w:rsidR="000936FD">
        <w:fldChar w:fldCharType="separate"/>
      </w:r>
      <w:r w:rsidR="000936FD" w:rsidRPr="000936FD">
        <w:t>(Mueller et al., 2016)</w:t>
      </w:r>
      <w:r w:rsidR="000936FD">
        <w:fldChar w:fldCharType="end"/>
      </w:r>
      <w:r w:rsidR="009247EC">
        <w:t xml:space="preserve">, </w:t>
      </w:r>
      <w:proofErr w:type="spellStart"/>
      <w:r w:rsidR="009247EC">
        <w:t>Okutama</w:t>
      </w:r>
      <w:proofErr w:type="spellEnd"/>
      <w:r w:rsidR="009247EC">
        <w:t>-action</w:t>
      </w:r>
      <w:r w:rsidR="00CE1EB7">
        <w:t xml:space="preserve"> </w:t>
      </w:r>
      <w:r w:rsidR="00CE1EB7">
        <w:fldChar w:fldCharType="begin"/>
      </w:r>
      <w:r w:rsidR="002B7A10">
        <w:instrText xml:space="preserve"> ADDIN ZOTERO_ITEM CSL_CITATION {"citationID":"97sAJxMq","properties":{"formattedCitation":"(Barekatain et al., 2017)","plainCitation":"(Barekatain et al., 2017)","noteIndex":0},"citationItems":[{"id":72,"uris":["http://zotero.org/users/11496573/items/P8D2QXUS"],"itemData":{"id":72,"type":"paper-conference","event-title":"Proceedings of the IEEE Conference on Computer Vision and Pattern Recognition Workshops","page":"28-35","source":"openaccess.thecvf.com","title":"Okutama-Action: An Aerial View Video Dataset for Concurrent Human Action Detection","title-short":"Okutama-Action","URL":"https://openaccess.thecvf.com/content_cvpr_2017_workshops/w34/html/Barekatain_Okutama-Action_An_Aerial_CVPR_2017_paper.html","author":[{"family":"Barekatain","given":"Mohammadamin"},{"family":"Marti","given":"Miquel"},{"family":"Shih","given":"Hsueh-Fu"},{"family":"Murray","given":"Samuel"},{"family":"Nakayama","given":"Kotaro"},{"family":"Matsuo","given":"Yutaka"},{"family":"Prendinger","given":"Helmut"}],"accessed":{"date-parts":[["2023",5,27]]},"issued":{"date-parts":[["2017"]]}}}],"schema":"https://github.com/citation-style-language/schema/raw/master/csl-citation.json"} </w:instrText>
      </w:r>
      <w:r w:rsidR="00CE1EB7">
        <w:fldChar w:fldCharType="separate"/>
      </w:r>
      <w:r w:rsidR="00CE1EB7" w:rsidRPr="00CE1EB7">
        <w:t>(</w:t>
      </w:r>
      <w:proofErr w:type="spellStart"/>
      <w:r w:rsidR="00CE1EB7" w:rsidRPr="00CE1EB7">
        <w:t>Barekatain</w:t>
      </w:r>
      <w:proofErr w:type="spellEnd"/>
      <w:r w:rsidR="00CE1EB7" w:rsidRPr="00CE1EB7">
        <w:t xml:space="preserve"> et al., 2017)</w:t>
      </w:r>
      <w:r w:rsidR="00CE1EB7">
        <w:fldChar w:fldCharType="end"/>
      </w:r>
      <w:r w:rsidR="009247EC">
        <w:t>, HERIDAL</w:t>
      </w:r>
      <w:r w:rsidR="009E18F1">
        <w:t xml:space="preserve"> </w:t>
      </w:r>
      <w:r w:rsidR="009E18F1">
        <w:fldChar w:fldCharType="begin"/>
      </w:r>
      <w:r w:rsidR="002B7A10">
        <w:instrText xml:space="preserve"> ADDIN ZOTERO_ITEM CSL_CITATION {"citationID":"YL34JFep","properties":{"formattedCitation":"(Bo\\uc0\\u382{}i\\uc0\\u263{}-\\uc0\\u352{}tuli\\uc0\\u263{}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rsidR="009E18F1">
        <w:fldChar w:fldCharType="separate"/>
      </w:r>
      <w:r w:rsidR="009E18F1" w:rsidRPr="009E18F1">
        <w:t>(Božić-Štulić et al., 2019)</w:t>
      </w:r>
      <w:r w:rsidR="009E18F1">
        <w:fldChar w:fldCharType="end"/>
      </w:r>
      <w:r w:rsidR="009247EC">
        <w:t xml:space="preserve">, </w:t>
      </w:r>
      <w:proofErr w:type="spellStart"/>
      <w:r w:rsidR="009247EC">
        <w:t>Lacmus</w:t>
      </w:r>
      <w:proofErr w:type="spellEnd"/>
      <w:r w:rsidR="009247EC">
        <w:t xml:space="preserve"> Drone Dataset (LADD), etc.</w:t>
      </w:r>
      <w:r w:rsidR="000238EE">
        <w:t xml:space="preserve"> While most of those are well labeled, this study aims for a model that is usable for SAR operations. Therefore, a dataset oriented for human detection in the SAR context is preferred. From the mentioned datasets, </w:t>
      </w:r>
      <w:r w:rsidR="00481BBA">
        <w:t xml:space="preserve">only </w:t>
      </w:r>
      <w:r w:rsidR="000238EE">
        <w:t xml:space="preserve">HERIDAL and LADD </w:t>
      </w:r>
      <w:r w:rsidR="00481BBA">
        <w:t xml:space="preserve">datasets fit </w:t>
      </w:r>
      <w:r w:rsidR="000A3D6D">
        <w:t>this criterion</w:t>
      </w:r>
      <w:r w:rsidR="00481BBA">
        <w:t>.</w:t>
      </w:r>
      <w:r w:rsidR="000A5F1B">
        <w:t xml:space="preserve"> </w:t>
      </w:r>
      <w:r w:rsidR="00167822">
        <w:t>For this study, the HERIDAL dataset will be used since there are past studies that utilized this dataset.</w:t>
      </w:r>
      <w:r w:rsidR="006D336E">
        <w:t xml:space="preserve"> With metrics from the models trained in past studies, it will allow this study to be compared to those studies to some extent</w:t>
      </w:r>
      <w:r w:rsidR="0042179E">
        <w:t>,</w:t>
      </w:r>
      <w:r w:rsidR="006D336E">
        <w:t xml:space="preserve"> and possibl</w:t>
      </w:r>
      <w:r w:rsidR="00221FCA">
        <w:t>y</w:t>
      </w:r>
      <w:r w:rsidR="006D336E">
        <w:t xml:space="preserve"> pinpoint the improvement</w:t>
      </w:r>
      <w:r w:rsidR="00705C52">
        <w:t>s</w:t>
      </w:r>
      <w:r w:rsidR="006D336E">
        <w:t xml:space="preserve"> introduced by this study.</w:t>
      </w:r>
    </w:p>
    <w:p w14:paraId="268E70C5" w14:textId="569F8490" w:rsidR="005B4A96" w:rsidRDefault="00421CF5" w:rsidP="00966B1C">
      <w:pPr>
        <w:pStyle w:val="OCSContent"/>
        <w:jc w:val="distribute"/>
      </w:pPr>
      <w:r>
        <w:t xml:space="preserve">The HERIDAL dataset </w:t>
      </w:r>
      <w:r w:rsidR="00AA57FA">
        <w:t xml:space="preserve">was put together by </w:t>
      </w:r>
      <w:r w:rsidR="00AA57FA">
        <w:fldChar w:fldCharType="begin"/>
      </w:r>
      <w:r w:rsidR="000F0085">
        <w:instrText xml:space="preserve"> ADDIN ZOTERO_ITEM CSL_CITATION {"citationID":"PPQ6YSlW","properties":{"formattedCitation":"(Maru\\uc0\\u353{}i\\uc0\\u263{} et al., 2018)","plainCitation":"(Marušić et al., 2018)","dontUpdate":true,"noteIndex":0},"citationItems":[{"id":52,"uris":["http://zotero.org/users/11496573/items/Y7LBVXXF"],"itemData":{"id":52,"type":"paper-conference","abstract":"In this paper we evaluated region proposal based CNN approach in human body detection from aerial perspective. Particular emphasis is on the automation of the detection for supporting search and rescue missions. This challenging task is characterized by two important requirements. The first requirement for proposed algorithm is real-time speed of execution and the other is exceptional detection quality on complex natural environment images. Evaluation is performed on high spatial resolution images with high level of details that were collected by UAV platforms. Evaluated method based on FasterRCNN detection model showed promising preliminary results, as well as fast processing of high resolution images. Overall, detection model achieved 88.3% recall with precision of 67.3%.","container-title":"2018 3rd International Conference on Smart and Sustainable Technologies (SpliTech)","event-title":"2018 3rd International Conference on Smart and Sustainable Technologies (SpliTech)","page":"1-6","source":"IEEE Xplore","title":"Region Proposal Approach for Human Detection on Aerial Imagery","author":[{"family":"Marušić","given":"Željko"},{"family":"Božić-Štulić","given":"Dunja"},{"family":"Gotovac","given":"Sven"},{"family":"Marušić","given":"Tonćo"}],"issued":{"date-parts":[["2018",6]]}}}],"schema":"https://github.com/citation-style-language/schema/raw/master/csl-citation.json"} </w:instrText>
      </w:r>
      <w:r w:rsidR="00AA57FA">
        <w:fldChar w:fldCharType="separate"/>
      </w:r>
      <w:r w:rsidR="0058467A" w:rsidRPr="0058467A">
        <w:t xml:space="preserve">Marušić et al. </w:t>
      </w:r>
      <w:r w:rsidR="007B4E54">
        <w:t>(</w:t>
      </w:r>
      <w:r w:rsidR="0058467A" w:rsidRPr="0058467A">
        <w:t>2018)</w:t>
      </w:r>
      <w:r w:rsidR="00AA57FA">
        <w:fldChar w:fldCharType="end"/>
      </w:r>
      <w:r w:rsidR="00AA57FA">
        <w:t xml:space="preserve"> in their study entitled “</w:t>
      </w:r>
      <w:r w:rsidR="00AA57FA" w:rsidRPr="00AA57FA">
        <w:t>Region Proposal Approach for Human Detection on Aerial Imagery</w:t>
      </w:r>
      <w:r w:rsidR="00AA57FA">
        <w:t xml:space="preserve">” and it is </w:t>
      </w:r>
      <w:r>
        <w:t>composed of over 1500 well</w:t>
      </w:r>
      <w:r w:rsidR="004D40D3">
        <w:t>-</w:t>
      </w:r>
      <w:r>
        <w:t xml:space="preserve">labeled images for training </w:t>
      </w:r>
      <w:r w:rsidR="00966B1C">
        <w:t>and 101 for testing. Most images</w:t>
      </w:r>
    </w:p>
    <w:p w14:paraId="4188F7BA" w14:textId="77777777" w:rsidR="005B4A96" w:rsidRDefault="005B4A96" w:rsidP="005B4A96">
      <w:pPr>
        <w:pStyle w:val="OCSFigureCaption"/>
        <w:spacing w:after="0"/>
        <w:jc w:val="center"/>
      </w:pPr>
      <w:r w:rsidRPr="00626F8D">
        <w:rPr>
          <w:noProof/>
        </w:rPr>
        <w:lastRenderedPageBreak/>
        <w:drawing>
          <wp:inline distT="0" distB="0" distL="0" distR="0" wp14:anchorId="627EB814" wp14:editId="3268C88F">
            <wp:extent cx="4572000" cy="3020483"/>
            <wp:effectExtent l="0" t="0" r="0" b="8890"/>
            <wp:docPr id="9978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51712" name=""/>
                    <pic:cNvPicPr/>
                  </pic:nvPicPr>
                  <pic:blipFill>
                    <a:blip r:embed="rId11"/>
                    <a:stretch>
                      <a:fillRect/>
                    </a:stretch>
                  </pic:blipFill>
                  <pic:spPr>
                    <a:xfrm>
                      <a:off x="0" y="0"/>
                      <a:ext cx="4572000" cy="3020483"/>
                    </a:xfrm>
                    <a:prstGeom prst="rect">
                      <a:avLst/>
                    </a:prstGeom>
                  </pic:spPr>
                </pic:pic>
              </a:graphicData>
            </a:graphic>
          </wp:inline>
        </w:drawing>
      </w:r>
    </w:p>
    <w:p w14:paraId="3E948352" w14:textId="4A2F80A0" w:rsidR="005B4A96" w:rsidRDefault="005B4A96" w:rsidP="005B4A96">
      <w:pPr>
        <w:pStyle w:val="OCSFigureCaption"/>
      </w:pPr>
      <w:r>
        <w:t>Fig. 4. Some images in HERIDAL dataset that shows the diverse environments the human can be found.</w:t>
      </w:r>
      <w:r w:rsidRPr="005A489B">
        <w:t xml:space="preserve"> </w:t>
      </w:r>
      <w:r>
        <w:t xml:space="preserve">From top-left to bottom-right: the object can have a shadow, have different scales and poses, in an area camouflaged by rocks, camouflaged by trees, captured with motion blur, and have low light conditions. </w:t>
      </w:r>
      <w:r>
        <w:fldChar w:fldCharType="begin"/>
      </w:r>
      <w:r w:rsidR="002B7A10">
        <w:instrText xml:space="preserve"> ADDIN ZOTERO_ITEM CSL_CITATION {"citationID":"CL6oDe4B","properties":{"formattedCitation":"(Dousai and Lon\\uc0\\u269{}ari\\uc0\\u263{}, 2022)","plainCitation":"(Dousai and Lončarić, 2022)","dontUpdate":true,"noteIndex":0},"citationItems":[{"id":81,"uris":["http://zotero.org/users/11496573/items/TV7SWQAE"],"itemData":{"id":81,"type":"article-journal","abstract":"Detection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fldChar w:fldCharType="separate"/>
      </w:r>
      <w:r w:rsidRPr="00626F8D">
        <w:t>(</w:t>
      </w:r>
      <w:r w:rsidR="004220AB">
        <w:t xml:space="preserve">Lifted from </w:t>
      </w:r>
      <w:r w:rsidRPr="00626F8D">
        <w:t>Dousai and Lončarić, 2022)</w:t>
      </w:r>
      <w:r>
        <w:fldChar w:fldCharType="end"/>
      </w:r>
    </w:p>
    <w:p w14:paraId="0471383F" w14:textId="376F46CC" w:rsidR="00421CF5" w:rsidRDefault="005807DF" w:rsidP="005B4A96">
      <w:pPr>
        <w:pStyle w:val="OCSContent"/>
        <w:ind w:firstLine="0"/>
      </w:pPr>
      <w:r>
        <w:t xml:space="preserve">in the dataset </w:t>
      </w:r>
      <w:r w:rsidR="00626F8D">
        <w:t>have</w:t>
      </w:r>
      <w:r>
        <w:t xml:space="preserve"> a 4000</w:t>
      </w:r>
      <w:r w:rsidR="003023DA">
        <w:t xml:space="preserve"> </w:t>
      </w:r>
      <w:r>
        <w:t>x</w:t>
      </w:r>
      <w:r w:rsidR="003023DA">
        <w:t xml:space="preserve"> </w:t>
      </w:r>
      <w:r>
        <w:t>3000 resolution</w:t>
      </w:r>
      <w:r w:rsidR="00713C88">
        <w:t xml:space="preserve"> </w:t>
      </w:r>
      <w:r w:rsidR="007849C0">
        <w:t xml:space="preserve">with </w:t>
      </w:r>
      <w:r w:rsidR="00713C88">
        <w:t xml:space="preserve">one subset </w:t>
      </w:r>
      <w:r w:rsidR="007849C0">
        <w:t xml:space="preserve">that </w:t>
      </w:r>
      <w:r w:rsidR="00713C88">
        <w:t>uses 4000</w:t>
      </w:r>
      <w:r w:rsidR="003023DA">
        <w:t xml:space="preserve"> </w:t>
      </w:r>
      <w:r w:rsidR="00713C88">
        <w:t>x</w:t>
      </w:r>
      <w:r w:rsidR="003023DA">
        <w:t xml:space="preserve"> </w:t>
      </w:r>
      <w:r w:rsidR="00713C88">
        <w:t>2250</w:t>
      </w:r>
      <w:r>
        <w:t>.</w:t>
      </w:r>
      <w:r w:rsidR="005F112F">
        <w:t xml:space="preserve"> </w:t>
      </w:r>
      <w:r w:rsidR="00C37871">
        <w:t xml:space="preserve">The images were taken from various places in Croatia and BiH (Bosnia and </w:t>
      </w:r>
      <w:r w:rsidR="00AA57FA">
        <w:t>Herzegovina</w:t>
      </w:r>
      <w:r w:rsidR="00C37871">
        <w:t xml:space="preserve">). </w:t>
      </w:r>
      <w:r w:rsidR="006A2CA8">
        <w:t>From different locations, students and volunteers act as missing persons and the images were captured from a height of 40</w:t>
      </w:r>
      <w:r w:rsidR="00D040D2">
        <w:t xml:space="preserve"> meters to </w:t>
      </w:r>
      <w:r w:rsidR="006A2CA8">
        <w:t>65 meters.</w:t>
      </w:r>
      <w:r w:rsidR="00AB5E84">
        <w:t xml:space="preserve"> </w:t>
      </w:r>
      <w:r w:rsidR="005F112F">
        <w:t>Although the situation in the dataset is staged, the scenes are made as realistic as possible such as having different terrains, including mountains and wilderness, people having different poses and clothing, etc. It is important to highlight that there is no disturbing image in the dataset despite it being geared for search and rescue.</w:t>
      </w:r>
      <w:r w:rsidR="00626F8D">
        <w:t xml:space="preserve"> There are multiple environmental conditions where the human to detect is present</w:t>
      </w:r>
      <w:r w:rsidR="004D40D3">
        <w:t>,</w:t>
      </w:r>
      <w:r w:rsidR="00626F8D">
        <w:t xml:space="preserve"> which makes the dataset challenging</w:t>
      </w:r>
      <w:r w:rsidR="005A489B">
        <w:t xml:space="preserve"> a</w:t>
      </w:r>
      <w:r w:rsidR="00E07FA0">
        <w:t xml:space="preserve">s seen in </w:t>
      </w:r>
      <w:r w:rsidR="003023DA">
        <w:t>F</w:t>
      </w:r>
      <w:r w:rsidR="00E07FA0">
        <w:t>igure 4.</w:t>
      </w:r>
      <w:r w:rsidR="0056049E">
        <w:t xml:space="preserve"> </w:t>
      </w:r>
      <w:r w:rsidR="00740092">
        <w:t>Moreover, as the shot is taken from a very high altitude, objects appear very small</w:t>
      </w:r>
      <w:r w:rsidR="005B6301">
        <w:t xml:space="preserve">, as seen in </w:t>
      </w:r>
      <w:r w:rsidR="003023DA">
        <w:t>F</w:t>
      </w:r>
      <w:r w:rsidR="005B6301">
        <w:t>igure 5</w:t>
      </w:r>
      <w:r w:rsidR="00740092">
        <w:t xml:space="preserve">. This is one of the important </w:t>
      </w:r>
      <w:r w:rsidR="00C10C00">
        <w:t>aspects</w:t>
      </w:r>
      <w:r w:rsidR="00740092">
        <w:t xml:space="preserve"> that must be considered in </w:t>
      </w:r>
      <w:r w:rsidR="00B56F6F">
        <w:t>training the</w:t>
      </w:r>
      <w:r w:rsidR="00740092">
        <w:t xml:space="preserve"> object detection model.</w:t>
      </w:r>
    </w:p>
    <w:p w14:paraId="01686000" w14:textId="77777777" w:rsidR="00052831" w:rsidRDefault="00052831" w:rsidP="00052831">
      <w:pPr>
        <w:pStyle w:val="OCSFigureCaption"/>
        <w:spacing w:after="0"/>
        <w:jc w:val="center"/>
      </w:pPr>
      <w:r w:rsidRPr="00A15034">
        <w:rPr>
          <w:noProof/>
        </w:rPr>
        <w:lastRenderedPageBreak/>
        <w:drawing>
          <wp:inline distT="0" distB="0" distL="0" distR="0" wp14:anchorId="1B4C9F0E" wp14:editId="657EA986">
            <wp:extent cx="4572000" cy="3426354"/>
            <wp:effectExtent l="0" t="0" r="0" b="3175"/>
            <wp:docPr id="1395102664" name="Picture 1" descr="A picture containing outdoor,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02664" name="Picture 1" descr="A picture containing outdoor, mountain&#10;&#10;Description automatically generated"/>
                    <pic:cNvPicPr/>
                  </pic:nvPicPr>
                  <pic:blipFill>
                    <a:blip r:embed="rId12"/>
                    <a:stretch>
                      <a:fillRect/>
                    </a:stretch>
                  </pic:blipFill>
                  <pic:spPr>
                    <a:xfrm>
                      <a:off x="0" y="0"/>
                      <a:ext cx="4572000" cy="3426354"/>
                    </a:xfrm>
                    <a:prstGeom prst="rect">
                      <a:avLst/>
                    </a:prstGeom>
                  </pic:spPr>
                </pic:pic>
              </a:graphicData>
            </a:graphic>
          </wp:inline>
        </w:drawing>
      </w:r>
    </w:p>
    <w:p w14:paraId="61E0A009" w14:textId="44EE6AD4" w:rsidR="00052831" w:rsidRDefault="00052831" w:rsidP="00052831">
      <w:pPr>
        <w:pStyle w:val="OCSFigureCaption"/>
      </w:pPr>
      <w:r>
        <w:t>Fig. 5. An example image from the HERIDAL dataset and its annotation.</w:t>
      </w:r>
    </w:p>
    <w:p w14:paraId="009624DD" w14:textId="384F329F" w:rsidR="00CF6BFD" w:rsidRDefault="00CF6BFD" w:rsidP="00CF6BFD">
      <w:pPr>
        <w:pStyle w:val="OCSSubheaderLvl2-3"/>
      </w:pPr>
      <w:r>
        <w:t>Object Detection</w:t>
      </w:r>
    </w:p>
    <w:p w14:paraId="33DF5B1D" w14:textId="511B058B" w:rsidR="00A309FB" w:rsidRDefault="00E91837" w:rsidP="00052831">
      <w:pPr>
        <w:pStyle w:val="OCSContent"/>
      </w:pPr>
      <w:r>
        <w:t>The technique used to detect object instances of a specific class (e.g., buildings, humans, bag, etc.) is object detection. Object detection techniques can be applied to a wide</w:t>
      </w:r>
      <w:r w:rsidR="00052831">
        <w:t xml:space="preserve"> </w:t>
      </w:r>
      <w:r>
        <w:t>range of applications, especially in computer vision. Over the past two decades, multiple</w:t>
      </w:r>
      <w:r w:rsidR="005B4A96">
        <w:t xml:space="preserve"> </w:t>
      </w:r>
      <w:r w:rsidR="00A309FB">
        <w:t xml:space="preserve">object detection techniques emerged as the technology improves </w:t>
      </w:r>
      <w:r w:rsidR="00A309FB">
        <w:fldChar w:fldCharType="begin"/>
      </w:r>
      <w:r w:rsidR="002B7A10">
        <w:instrText xml:space="preserve"> ADDIN ZOTERO_ITEM CSL_CITATION {"citationID":"fSKvfRtn","properties":{"formattedCitation":"(Zou et al., 2023)","plainCitation":"(Zou et al., 2023)","noteIndex":0},"citationItems":[{"id":139,"uris":["http://zotero.org/users/11496573/items/XENQH7VD"],"itemData":{"id":139,"type":"article-journal","abstract":"Object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00A309FB">
        <w:fldChar w:fldCharType="separate"/>
      </w:r>
      <w:r w:rsidR="00A309FB" w:rsidRPr="000249FF">
        <w:t>(Zou et al., 2023)</w:t>
      </w:r>
      <w:r w:rsidR="00A309FB">
        <w:fldChar w:fldCharType="end"/>
      </w:r>
      <w:r w:rsidR="00A309FB">
        <w:t>.</w:t>
      </w:r>
      <w:r w:rsidR="00BE12E6">
        <w:t xml:space="preserve"> Early techniques are based on features that are explicitly handcrafted.</w:t>
      </w:r>
      <w:r w:rsidR="00AF4FAC">
        <w:t xml:space="preserve"> One of such detectors is Viola Jones Detector</w:t>
      </w:r>
      <w:r w:rsidR="00321D4E">
        <w:t>,</w:t>
      </w:r>
      <w:r w:rsidR="00AF4FAC">
        <w:t xml:space="preserve"> which was proposed by P. Viola and M. Jones in 2001. The main application of the algorithm is for face detection. The algorithm works through the use of sliding windows that tries to find a human face in all possible locations in an image </w:t>
      </w:r>
      <w:r w:rsidR="00AF4FAC">
        <w:fldChar w:fldCharType="begin"/>
      </w:r>
      <w:r w:rsidR="002B7A10">
        <w:instrText xml:space="preserve"> ADDIN ZOTERO_ITEM CSL_CITATION {"citationID":"jWiAmkBD","properties":{"formattedCitation":"(Viola and Jones, 2001)","plainCitation":"(Viola and Jones, 2001)","noteIndex":0},"citationItems":[{"id":138,"uris":["http://zotero.org/users/11496573/items/3GDZZ56P"],"itemData":{"id":138,"type":"paper-conference","abstract":"This paper describes a machine learning approach for visual object detection which is capable of processing images extremely rapidly and achieving high detection rates. This work is distinguished by three key contributions. The ﬁrst is the introduction of a new image representation called the “Integral Image” which allows the features used by our detector to be computed very quickly. The second is a learning algorithm, based on AdaBoost, which selects a small number of critical visual features from a larger set and yields extremely efﬁcient classiﬁers[6]. The third contribution is a method for combining increasingly more complex classiﬁers in a “cascade” which allows background regions of the image to be quickly discarded while spending more computation on promising object-like regions. The cascade can be viewed as an object speciﬁc focus-of-attention mechanism which unlike previous approaches provides statistical guarantees that discarded regions are unlikely to contain the object of interest. In the domain of face detection the system yields detection rates comparable to the best previous systems. Used in real-time applications, the detector runs at 15 frames per second without resorting to image differencing or skin color detection.","container-title":"Proceedings of the 2001 IEEE Computer Society Conference on Computer Vision and Pattern Recognition. CVPR 2001","DOI":"10.1109/CVPR.2001.990517","event-place":"Kauai, HI, USA","event-title":"2001 IEEE Computer Society Conference on Computer Vision and Pattern Recognition. CVPR 2001","ISBN":"978-0-7695-1272-3","language":"en","page":"I-511-I-518","publisher":"IEEE Comput. Soc","publisher-place":"Kauai, HI, USA","source":"DOI.org (Crossref)","title":"Rapid object detection using a boosted cascade of simple features","URL":"http://ieeexplore.ieee.org/document/990517/","volume":"1","author":[{"family":"Viola","given":"P."},{"family":"Jones","given":"M."}],"accessed":{"date-parts":[["2023",5,21]]},"issued":{"date-parts":[["2001"]]}}}],"schema":"https://github.com/citation-style-language/schema/raw/master/csl-citation.json"} </w:instrText>
      </w:r>
      <w:r w:rsidR="00AF4FAC">
        <w:fldChar w:fldCharType="separate"/>
      </w:r>
      <w:r w:rsidR="00AF4FAC" w:rsidRPr="00AF4FAC">
        <w:t>(Viola and Jones, 2001)</w:t>
      </w:r>
      <w:r w:rsidR="00AF4FAC">
        <w:fldChar w:fldCharType="end"/>
      </w:r>
      <w:r w:rsidR="00AF4FAC">
        <w:t>.</w:t>
      </w:r>
      <w:r w:rsidR="00984A5D">
        <w:t xml:space="preserve"> Another would be Histograms of Oriented Gradients (HOG) </w:t>
      </w:r>
      <w:r w:rsidR="001F1458">
        <w:t xml:space="preserve">which </w:t>
      </w:r>
      <w:r w:rsidR="00984A5D">
        <w:t>was proposed by N. Dalal and B. Triggs in 2005</w:t>
      </w:r>
      <w:r w:rsidR="00B67A5C">
        <w:t xml:space="preserve">. This detector was a human detector that uses vectors to see the overall shape of the object </w:t>
      </w:r>
      <w:r w:rsidR="00B67A5C">
        <w:fldChar w:fldCharType="begin"/>
      </w:r>
      <w:r w:rsidR="002B7A10">
        <w:instrText xml:space="preserve"> ADDIN ZOTERO_ITEM CSL_CITATION {"citationID":"SFSOPaoj","properties":{"formattedCitation":"(Dalal and Triggs, 2005)","plainCitation":"(Dalal and Triggs, 2005)","noteIndex":0},"citationItems":[{"id":137,"uris":["http://zotero.org/users/11496573/items/7JBIAPSB"],"itemData":{"id":137,"type":"paper-conference","abstract":"We study the question of feature sets for robust visual object recognition, adopting linear SVM based human detection as a test case. After reviewing existing edge and gradient based descriptors, we show experimentally that grids of Histograms of Oriented Gradient (HOG) descriptors signiﬁcantly outperform existing feature sets for human detection. We study the inﬂuence of each stage of the computation on performance, concluding that ﬁne-scale gradients, ﬁne orientation binning, relatively coarse spatial binning, and high-quality local contrast normalization in overlapping descriptor blocks are all important for good results. The new approach gives near-perfect separation on the original MIT pedestrian database, so we introduce a more challenging dataset containing over 1800 annotated human images with a large range of pose variations and backgrounds.","container-title":"2005 IEEE Computer Society Conference on Computer Vision and Pattern Recognition (CVPR'05)","DOI":"10.1109/CVPR.2005.177","event-place":"San Diego, CA, USA","event-title":"2005 IEEE Computer Society Conference on Computer Vision and Pattern Recognition (CVPR'05)","ISBN":"978-0-7695-2372-9","language":"en","page":"886-893","publisher":"IEEE","publisher-place":"San Diego, CA, USA","source":"DOI.org (Crossref)","title":"Histograms of Oriented Gradients for Human Detection","URL":"http://ieeexplore.ieee.org/document/1467360/","volume":"1","author":[{"family":"Dalal","given":"N."},{"family":"Triggs","given":"B."}],"accessed":{"date-parts":[["2023",5,21]]},"issued":{"date-parts":[["2005"]]}}}],"schema":"https://github.com/citation-style-language/schema/raw/master/csl-citation.json"} </w:instrText>
      </w:r>
      <w:r w:rsidR="00B67A5C">
        <w:fldChar w:fldCharType="separate"/>
      </w:r>
      <w:r w:rsidR="00B67A5C" w:rsidRPr="00B67A5C">
        <w:t>(Dalal and Triggs, 2005)</w:t>
      </w:r>
      <w:r w:rsidR="00B67A5C">
        <w:fldChar w:fldCharType="end"/>
      </w:r>
      <w:r w:rsidR="00B67A5C">
        <w:t>.</w:t>
      </w:r>
      <w:r w:rsidR="00844BC7">
        <w:t xml:space="preserve"> These models </w:t>
      </w:r>
      <w:r w:rsidR="000064EB">
        <w:t>pale</w:t>
      </w:r>
      <w:r w:rsidR="00844BC7">
        <w:t xml:space="preserve"> </w:t>
      </w:r>
      <w:r w:rsidR="00844BC7">
        <w:lastRenderedPageBreak/>
        <w:t>in comparison to the more advanced object detectors we have today.</w:t>
      </w:r>
      <w:r w:rsidR="00417F97">
        <w:t xml:space="preserve"> </w:t>
      </w:r>
      <w:r w:rsidR="00AA095D">
        <w:t xml:space="preserve">Current object detection approaches </w:t>
      </w:r>
      <w:r w:rsidR="007C68B1">
        <w:t>utilize</w:t>
      </w:r>
      <w:r w:rsidR="00AA095D">
        <w:t xml:space="preserve"> machine learning. This started with the rediscovery of Convolutional Neural Networks (CNN) for image classification in 2012 by </w:t>
      </w:r>
      <w:r w:rsidR="00AA095D">
        <w:fldChar w:fldCharType="begin"/>
      </w:r>
      <w:r w:rsidR="002B7A10">
        <w:instrText xml:space="preserve"> ADDIN ZOTERO_ITEM CSL_CITATION {"citationID":"d87Si0kI","properties":{"formattedCitation":"(Krizhevsky et al., 2012)","plainCitation":"(Krizhevsky et al., 2012)","dontUpdate":true,"noteIndex":0},"citationItems":[{"id":134,"uris":["http://zotero.org/users/11496573/items/ETQ3DTA3"],"itemData":{"id":134,"type":"article-journal","abstract":"We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entry.","container-title":"Neural Information Processing Systems","DOI":"10.1145/3065386","journalAbbreviation":"Neural Information Processing Systems","source":"ResearchGate","title":"ImageNet Classification with Deep Convolutional Neural Networks","volume":"25","author":[{"family":"Krizhevsky","given":"Alex"},{"family":"Sutskever","given":"Ilya"},{"family":"Hinton","given":"Geoffrey"}],"issued":{"date-parts":[["2012",1,1]]}}}],"schema":"https://github.com/citation-style-language/schema/raw/master/csl-citation.json"} </w:instrText>
      </w:r>
      <w:r w:rsidR="00AA095D">
        <w:fldChar w:fldCharType="separate"/>
      </w:r>
      <w:r w:rsidR="00AA095D" w:rsidRPr="005C70F7">
        <w:t xml:space="preserve">Krizhevsky et al. </w:t>
      </w:r>
      <w:r w:rsidR="00AA095D">
        <w:t>(</w:t>
      </w:r>
      <w:r w:rsidR="00AA095D" w:rsidRPr="005C70F7">
        <w:t>2012)</w:t>
      </w:r>
      <w:r w:rsidR="00AA095D">
        <w:fldChar w:fldCharType="end"/>
      </w:r>
      <w:r w:rsidR="00AA095D">
        <w:t xml:space="preserve">. </w:t>
      </w:r>
      <w:r w:rsidR="00743FD1">
        <w:t xml:space="preserve">Their </w:t>
      </w:r>
      <w:proofErr w:type="spellStart"/>
      <w:r w:rsidR="00AA095D">
        <w:t>AlexNet</w:t>
      </w:r>
      <w:proofErr w:type="spellEnd"/>
      <w:r w:rsidR="00AA095D">
        <w:t xml:space="preserve"> is the winner of the </w:t>
      </w:r>
      <w:proofErr w:type="spellStart"/>
      <w:r w:rsidR="00AA095D">
        <w:t>Imagenet</w:t>
      </w:r>
      <w:proofErr w:type="spellEnd"/>
      <w:r w:rsidR="00AA095D">
        <w:t xml:space="preserve"> Large-Scale Visual Recognition Challenge (ILSVRC) 2012. With this is the discovery that a deep convolutional neural network can learn a robust and high-level features of an image. Eventually, the use of CNN is introduced to object detection in 2014. </w:t>
      </w:r>
      <w:r w:rsidR="00AC0FC3">
        <w:t xml:space="preserve">From that point onwards, deep </w:t>
      </w:r>
      <w:r w:rsidR="00F64F54">
        <w:t>learning-based</w:t>
      </w:r>
      <w:r w:rsidR="00AC0FC3">
        <w:t xml:space="preserve"> object detection rapidly developed to create more precise and </w:t>
      </w:r>
      <w:r w:rsidR="00094B0F">
        <w:t xml:space="preserve">more </w:t>
      </w:r>
      <w:r w:rsidR="00AC0FC3">
        <w:t>robust mode</w:t>
      </w:r>
      <w:r w:rsidR="00F80977">
        <w:t>ls</w:t>
      </w:r>
      <w:r w:rsidR="009F0657">
        <w:t>.</w:t>
      </w:r>
    </w:p>
    <w:p w14:paraId="13737D97" w14:textId="50C3918D" w:rsidR="00F05DBC" w:rsidRDefault="00F05DBC" w:rsidP="00F05DBC">
      <w:pPr>
        <w:pStyle w:val="OCSSubheaderLvl2-3"/>
      </w:pPr>
      <w:r>
        <w:t>Performance metrics for object detection</w:t>
      </w:r>
    </w:p>
    <w:p w14:paraId="7AD72171" w14:textId="6F73AD5C" w:rsidR="004D5C73" w:rsidRDefault="0097003C" w:rsidP="004D5C73">
      <w:pPr>
        <w:pStyle w:val="OCSContent"/>
      </w:pPr>
      <w:r>
        <w:t>Before discussing about the different object detection models, it is important to learn about the metrics used in the object detection field for measuring performance.</w:t>
      </w:r>
      <w:r w:rsidR="003D0B57">
        <w:t xml:space="preserve"> For different researchers to compare their models to previous ones, there needs to be a similar dataset used, metrics, and the hardware used for inferencing.</w:t>
      </w:r>
      <w:r w:rsidR="006B75D7">
        <w:t xml:space="preserve"> The most common dataset that is used by researchers is Microsoft COCO (Common Objects in Context). </w:t>
      </w:r>
      <w:r w:rsidR="00837417">
        <w:t>It is a very large dataset that contains 91 object categories, 2,500,000 labeled instances, and 328,000 images</w:t>
      </w:r>
      <w:r w:rsidR="00AE49D9">
        <w:t xml:space="preserve"> </w:t>
      </w:r>
      <w:r w:rsidR="00AE49D9">
        <w:fldChar w:fldCharType="begin"/>
      </w:r>
      <w:r w:rsidR="002B7A10">
        <w:instrText xml:space="preserve"> ADDIN ZOTERO_ITEM CSL_CITATION {"citationID":"4QkKe2su","properties":{"formattedCitation":"(Lin et al., 2014)","plainCitation":"(Lin et al., 2014)","noteIndex":0},"citationItems":[{"id":66,"uris":["http://zotero.org/users/11496573/items/BRVHU3DH"],"itemData":{"id":66,"type":"paper-conference","abstract":"We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Model.","collection-title":"Lecture Notes in Computer Science","container-title":"Computer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AE49D9">
        <w:fldChar w:fldCharType="separate"/>
      </w:r>
      <w:r w:rsidR="00AE49D9" w:rsidRPr="00AE49D9">
        <w:t>(Lin et al., 2014)</w:t>
      </w:r>
      <w:r w:rsidR="00AE49D9">
        <w:fldChar w:fldCharType="end"/>
      </w:r>
      <w:r w:rsidR="00837417">
        <w:t>.</w:t>
      </w:r>
      <w:r w:rsidR="00E14069">
        <w:t xml:space="preserve"> In terms of hardware, the common graphics processing unit (GPU) that is used is N</w:t>
      </w:r>
      <w:r w:rsidR="00991CEF">
        <w:t>v</w:t>
      </w:r>
      <w:r w:rsidR="00E14069">
        <w:t>idia</w:t>
      </w:r>
      <w:r w:rsidR="00991CEF">
        <w:t xml:space="preserve"> </w:t>
      </w:r>
      <w:r w:rsidR="00E14069">
        <w:t>Tesla V100</w:t>
      </w:r>
      <w:r w:rsidR="00E84F6A">
        <w:t>. For speed, they either document it as frames per second (fps) or inference time (in milliseconds)</w:t>
      </w:r>
      <w:r w:rsidR="005F1CEC">
        <w:t>.</w:t>
      </w:r>
      <w:r w:rsidR="009E2C97">
        <w:t xml:space="preserve"> For the performance of the model in terms of how good it is at detecting things, the most used metric is the mean Average Precision (</w:t>
      </w:r>
      <w:proofErr w:type="spellStart"/>
      <w:r w:rsidR="009E2C97">
        <w:t>mAP</w:t>
      </w:r>
      <w:proofErr w:type="spellEnd"/>
      <w:r w:rsidR="009E2C97">
        <w:t>).</w:t>
      </w:r>
    </w:p>
    <w:p w14:paraId="0D0CA423" w14:textId="168C39C5" w:rsidR="00385C0A" w:rsidRDefault="00C91810" w:rsidP="00C74F20">
      <w:pPr>
        <w:pStyle w:val="OCSContent"/>
      </w:pPr>
      <w:proofErr w:type="spellStart"/>
      <w:r>
        <w:t>mAP</w:t>
      </w:r>
      <w:proofErr w:type="spellEnd"/>
      <w:r>
        <w:t xml:space="preserve"> calculates the tradeoff between precision and recall.</w:t>
      </w:r>
      <w:r w:rsidR="00CF7DEE">
        <w:t xml:space="preserve"> Precision is a measure of how much among the objects predicted by the model is correct.</w:t>
      </w:r>
      <w:r w:rsidR="00C8539D">
        <w:t xml:space="preserve"> On the other hand, recall is a measure of how much among the correct objects did the model correctly predict.</w:t>
      </w:r>
      <w:r w:rsidR="00E0674C">
        <w:t xml:space="preserve"> </w:t>
      </w:r>
      <w:r w:rsidR="00E0674C">
        <w:lastRenderedPageBreak/>
        <w:t xml:space="preserve">Average precision (AP) is the area under the precision-recall curve </w:t>
      </w:r>
      <w:r w:rsidR="00E0674C">
        <w:fldChar w:fldCharType="begin"/>
      </w:r>
      <w:r w:rsidR="002B7A10">
        <w:instrText xml:space="preserve"> ADDIN ZOTERO_ITEM CSL_CITATION {"citationID":"pFxkG05G","properties":{"formattedCitation":"(Su et al., 2015)","plainCitation":"(Su et al., 2015)","noteIndex":0},"citationItems":[{"id":59,"uris":["http://zotero.org/users/11496573/items/K38MSQB5"],"itemData":{"id":59,"type":"paper-conference","container-title":"Proceedings of the 2015 International Conference on The Theory of Information Retrieval","DOI":"10.1145/2808194.2809481","event-place":"Northampton Massachusetts USA","event-title":"ICTIR '15: ACM SIGIR International Conference on the Theory of Information Retrieval","ISBN":"978-1-4503-3833-2","language":"en","page":"349-352","publisher":"ACM","publisher-place":"Northampton Massachusetts USA","source":"DOI.org (Crossref)","title":"A Relationship between the Average Precision and the Area Under the ROC Curve","URL":"https://dl.acm.org/doi/10.1145/2808194.2809481","author":[{"family":"Su","given":"Wanhua"},{"family":"Yuan","given":"Yan"},{"family":"Zhu","given":"Mu"}],"accessed":{"date-parts":[["2023",5,27]]},"issued":{"date-parts":[["2015",9,27]]}}}],"schema":"https://github.com/citation-style-language/schema/raw/master/csl-citation.json"} </w:instrText>
      </w:r>
      <w:r w:rsidR="00E0674C">
        <w:fldChar w:fldCharType="separate"/>
      </w:r>
      <w:r w:rsidR="00E0674C" w:rsidRPr="00E0674C">
        <w:t>(Su et al., 2015)</w:t>
      </w:r>
      <w:r w:rsidR="00E0674C">
        <w:fldChar w:fldCharType="end"/>
      </w:r>
      <w:r w:rsidR="00E0674C">
        <w:t>.</w:t>
      </w:r>
      <w:r w:rsidR="00E85C9D">
        <w:t xml:space="preserve"> </w:t>
      </w:r>
      <w:r w:rsidR="00EC607B">
        <w:t xml:space="preserve">In object detection, one more </w:t>
      </w:r>
      <w:r w:rsidR="009D2401">
        <w:t>criterion</w:t>
      </w:r>
      <w:r w:rsidR="00EC607B">
        <w:t xml:space="preserve"> is important for calculating the average precision</w:t>
      </w:r>
      <w:r w:rsidR="00266914">
        <w:t xml:space="preserve"> – t</w:t>
      </w:r>
      <w:r w:rsidR="00EC607B">
        <w:t>he correctness of the bounding box (BB)</w:t>
      </w:r>
      <w:r w:rsidR="00C649E7">
        <w:t>.</w:t>
      </w:r>
      <w:r w:rsidR="009D2401">
        <w:t xml:space="preserve"> This is done through Intersection over Union (</w:t>
      </w:r>
      <w:proofErr w:type="spellStart"/>
      <w:r w:rsidR="009D2401">
        <w:t>IoU</w:t>
      </w:r>
      <w:proofErr w:type="spellEnd"/>
      <w:r w:rsidR="009D2401">
        <w:t>)</w:t>
      </w:r>
      <w:r w:rsidR="00DC0658">
        <w:t xml:space="preserve"> which is the ratio of the intersection and the union of the predicted BB and </w:t>
      </w:r>
      <w:r w:rsidR="00C92AC8">
        <w:t>ground truth</w:t>
      </w:r>
      <w:r w:rsidR="00DC0658">
        <w:t xml:space="preserve"> BB.</w:t>
      </w:r>
      <w:r w:rsidR="00AF6F0D">
        <w:t xml:space="preserve"> This can produce a value from 0 to 1</w:t>
      </w:r>
      <w:r w:rsidR="006A1EB4">
        <w:t xml:space="preserve"> </w:t>
      </w:r>
      <w:r w:rsidR="00AF6F0D">
        <w:t xml:space="preserve">where </w:t>
      </w:r>
      <w:r w:rsidR="00413806">
        <w:t>a value closer to 1 means that the predicted BB is closer to the ground truth BB</w:t>
      </w:r>
      <w:r w:rsidR="005139DF">
        <w:t xml:space="preserve"> while a 0 means there is no overlap at all</w:t>
      </w:r>
      <w:r w:rsidR="00AF6F0D">
        <w:t>.</w:t>
      </w:r>
      <w:r w:rsidR="00592F00">
        <w:t xml:space="preserve"> An </w:t>
      </w:r>
      <w:proofErr w:type="spellStart"/>
      <w:r w:rsidR="00592F00">
        <w:t>IoU</w:t>
      </w:r>
      <w:proofErr w:type="spellEnd"/>
      <w:r w:rsidR="00592F00">
        <w:t xml:space="preserve"> of 0.5 is the usual threshold in which a prediction is considered as a true positive (assuming also correct classification)</w:t>
      </w:r>
      <w:r w:rsidR="00682EBA">
        <w:t>.</w:t>
      </w:r>
      <w:r w:rsidR="006F4289">
        <w:t xml:space="preserve"> Finally, </w:t>
      </w:r>
      <w:proofErr w:type="spellStart"/>
      <w:r w:rsidR="006F4289">
        <w:t>mAP</w:t>
      </w:r>
      <w:proofErr w:type="spellEnd"/>
      <w:r w:rsidR="006F4289">
        <w:t xml:space="preserve"> is simply the average of all AP from all </w:t>
      </w:r>
      <w:r w:rsidR="00117A19">
        <w:t>image classifications</w:t>
      </w:r>
      <w:r w:rsidR="00D158E1">
        <w:t xml:space="preserve"> </w:t>
      </w:r>
      <w:r w:rsidR="00D158E1">
        <w:fldChar w:fldCharType="begin"/>
      </w:r>
      <w:r w:rsidR="002B7A10">
        <w:instrText xml:space="preserve"> ADDIN ZOTERO_ITEM CSL_CITATION {"citationID":"bvvVmhTm","properties":{"formattedCitation":"(Tan, 2022)","plainCitation":"(Tan, 2022)","noteIndex":0},"citationItems":[{"id":62,"uris":["http://zotero.org/users/11496573/items/CK3CNWSE"],"itemData":{"id":62,"type":"webpage","abstract":"Another metric for your data science toolkit","container-title":"Medium","language":"en","title":"Breaking down Mean Average Precision (mAP)","URL":"https://towardsdatascience.com/breaking-down-mean-average-precision-map-ae462f623a52","author":[{"family":"Tan","given":"Ren Jie"}],"accessed":{"date-parts":[["2023",5,27]]},"issued":{"date-parts":[["2022",3,2]]}}}],"schema":"https://github.com/citation-style-language/schema/raw/master/csl-citation.json"} </w:instrText>
      </w:r>
      <w:r w:rsidR="00D158E1">
        <w:fldChar w:fldCharType="separate"/>
      </w:r>
      <w:r w:rsidR="00D158E1" w:rsidRPr="00D158E1">
        <w:t>(Tan, 2022)</w:t>
      </w:r>
      <w:r w:rsidR="00D158E1">
        <w:fldChar w:fldCharType="end"/>
      </w:r>
      <w:r w:rsidR="00117A19">
        <w:t>.</w:t>
      </w:r>
      <w:r w:rsidR="00A62BC3">
        <w:t xml:space="preserve"> </w:t>
      </w:r>
      <w:r w:rsidR="00974D7F">
        <w:t xml:space="preserve">mAP@.5 means the </w:t>
      </w:r>
      <w:proofErr w:type="spellStart"/>
      <w:r w:rsidR="00974D7F">
        <w:t>mAP</w:t>
      </w:r>
      <w:proofErr w:type="spellEnd"/>
      <w:r w:rsidR="00974D7F">
        <w:t xml:space="preserve"> of the model with the </w:t>
      </w:r>
      <w:proofErr w:type="spellStart"/>
      <w:r w:rsidR="00974D7F">
        <w:t>IoU</w:t>
      </w:r>
      <w:proofErr w:type="spellEnd"/>
      <w:r w:rsidR="00974D7F">
        <w:t xml:space="preserve"> threshold set to 0.5, and usually, just </w:t>
      </w:r>
      <w:proofErr w:type="spellStart"/>
      <w:r w:rsidR="00974D7F">
        <w:t>mAP</w:t>
      </w:r>
      <w:proofErr w:type="spellEnd"/>
      <w:r w:rsidR="00974D7F">
        <w:t xml:space="preserve"> means the average of all </w:t>
      </w:r>
      <w:proofErr w:type="spellStart"/>
      <w:r w:rsidR="00974D7F">
        <w:t>mAP</w:t>
      </w:r>
      <w:proofErr w:type="spellEnd"/>
      <w:r w:rsidR="00974D7F">
        <w:t xml:space="preserve"> from mAP@.5 to mAP@.95 with a step of 0.05 </w:t>
      </w:r>
      <w:proofErr w:type="spellStart"/>
      <w:r w:rsidR="00974D7F">
        <w:t>IoU</w:t>
      </w:r>
      <w:proofErr w:type="spellEnd"/>
      <w:r w:rsidR="00974D7F">
        <w:t xml:space="preserve">. </w:t>
      </w:r>
      <w:r w:rsidR="00A62BC3">
        <w:t xml:space="preserve">Table 2 summarizes the formula that is used in calculating </w:t>
      </w:r>
      <w:r w:rsidR="006875C3">
        <w:t>metrics</w:t>
      </w:r>
      <w:r w:rsidR="00A62BC3">
        <w:t>.</w:t>
      </w:r>
      <w:r w:rsidR="00A4180B">
        <w:t xml:space="preserve"> While </w:t>
      </w:r>
      <w:proofErr w:type="spellStart"/>
      <w:r w:rsidR="00A4180B">
        <w:t>mAP</w:t>
      </w:r>
      <w:proofErr w:type="spellEnd"/>
      <w:r w:rsidR="00A4180B">
        <w:t xml:space="preserve"> is enough to analyze the </w:t>
      </w:r>
      <w:r w:rsidR="00D158E1">
        <w:t xml:space="preserve">effectiveness of </w:t>
      </w:r>
      <w:r w:rsidR="007378A8">
        <w:t>an object detection model, in the context of SAR, the recall is more important as</w:t>
      </w:r>
      <w:r w:rsidR="00E65DD1">
        <w:t xml:space="preserve"> the priority is to detect all victims if possible and</w:t>
      </w:r>
      <w:r w:rsidR="007378A8">
        <w:t xml:space="preserve"> it is better to find more false positives (wrong detections) than false negative</w:t>
      </w:r>
      <w:r w:rsidR="002A5A2E">
        <w:t>s</w:t>
      </w:r>
      <w:r w:rsidR="007378A8">
        <w:t xml:space="preserve"> (failing </w:t>
      </w:r>
      <w:r w:rsidR="004F2422">
        <w:t xml:space="preserve">to detect a victim) </w:t>
      </w:r>
      <w:r w:rsidR="004F2422">
        <w:fldChar w:fldCharType="begin"/>
      </w:r>
      <w:r w:rsidR="004F2422">
        <w:instrText xml:space="preserve"> ADDIN ZOTERO_ITEM CSL_CITATION {"citationID":"OW8sb5GW","properties":{"formattedCitation":"(Domozi et al., 2020)","plainCitation":"(Domozi et al., 2020)","noteIndex":0},"citationItems":[{"id":96,"uris":["http://zotero.org/users/11496573/items/8WH7BQ3J"],"itemData":{"id":96,"type":"book","note":"page: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rsidR="004F2422">
        <w:fldChar w:fldCharType="separate"/>
      </w:r>
      <w:r w:rsidR="004F2422" w:rsidRPr="00EE7045">
        <w:t>(Domozi et al., 2020)</w:t>
      </w:r>
      <w:r w:rsidR="004F2422">
        <w:fldChar w:fldCharType="end"/>
      </w:r>
      <w:r w:rsidR="004F2422">
        <w:t>.</w:t>
      </w:r>
      <w:r w:rsidR="005344B7">
        <w:t xml:space="preserve"> </w:t>
      </w:r>
      <w:r w:rsidR="00C74F20">
        <w:t>However, it is still important to improve precision</w:t>
      </w:r>
      <w:r w:rsidR="008B592A">
        <w:t xml:space="preserve"> </w:t>
      </w:r>
    </w:p>
    <w:p w14:paraId="390182BF" w14:textId="77777777" w:rsidR="00385C0A" w:rsidRDefault="00385C0A" w:rsidP="00385C0A">
      <w:pPr>
        <w:pStyle w:val="OCSTableCaption"/>
      </w:pPr>
      <w:r>
        <w:t>Table 2. Summary of equations for object detection performance metrics.</w:t>
      </w:r>
    </w:p>
    <w:tbl>
      <w:tblPr>
        <w:tblStyle w:val="TableGrid"/>
        <w:tblW w:w="0" w:type="auto"/>
        <w:tblCellMar>
          <w:top w:w="28" w:type="dxa"/>
          <w:bottom w:w="28" w:type="dxa"/>
        </w:tblCellMar>
        <w:tblLook w:val="04A0" w:firstRow="1" w:lastRow="0" w:firstColumn="1" w:lastColumn="0" w:noHBand="0" w:noVBand="1"/>
      </w:tblPr>
      <w:tblGrid>
        <w:gridCol w:w="4315"/>
        <w:gridCol w:w="4315"/>
      </w:tblGrid>
      <w:tr w:rsidR="00385C0A" w14:paraId="72B7B93A" w14:textId="77777777" w:rsidTr="00A4484B">
        <w:tc>
          <w:tcPr>
            <w:tcW w:w="4315" w:type="dxa"/>
            <w:tcBorders>
              <w:top w:val="single" w:sz="4" w:space="0" w:color="auto"/>
              <w:left w:val="nil"/>
              <w:bottom w:val="single" w:sz="4" w:space="0" w:color="auto"/>
              <w:right w:val="nil"/>
            </w:tcBorders>
          </w:tcPr>
          <w:p w14:paraId="0A019D6D" w14:textId="77777777" w:rsidR="00385C0A" w:rsidRDefault="00385C0A" w:rsidP="00A4484B">
            <w:pPr>
              <w:pStyle w:val="OCSTableText"/>
            </w:pPr>
            <w:r>
              <w:t>Description</w:t>
            </w:r>
          </w:p>
        </w:tc>
        <w:tc>
          <w:tcPr>
            <w:tcW w:w="4315" w:type="dxa"/>
            <w:tcBorders>
              <w:top w:val="single" w:sz="4" w:space="0" w:color="auto"/>
              <w:left w:val="nil"/>
              <w:bottom w:val="single" w:sz="4" w:space="0" w:color="auto"/>
              <w:right w:val="nil"/>
            </w:tcBorders>
          </w:tcPr>
          <w:p w14:paraId="7B010F5F" w14:textId="77777777" w:rsidR="00385C0A" w:rsidRDefault="00385C0A" w:rsidP="00A4484B">
            <w:pPr>
              <w:pStyle w:val="OCSTableText"/>
            </w:pPr>
            <w:r>
              <w:t>Formula</w:t>
            </w:r>
          </w:p>
        </w:tc>
      </w:tr>
      <w:tr w:rsidR="00385C0A" w14:paraId="7C4B1F93" w14:textId="77777777" w:rsidTr="00A4484B">
        <w:tc>
          <w:tcPr>
            <w:tcW w:w="4315" w:type="dxa"/>
            <w:tcBorders>
              <w:top w:val="single" w:sz="4" w:space="0" w:color="auto"/>
              <w:left w:val="nil"/>
              <w:bottom w:val="nil"/>
              <w:right w:val="nil"/>
            </w:tcBorders>
          </w:tcPr>
          <w:p w14:paraId="0D49E0E2" w14:textId="77777777" w:rsidR="00385C0A" w:rsidRDefault="00385C0A" w:rsidP="00A4484B">
            <w:pPr>
              <w:pStyle w:val="OCSTableText"/>
            </w:pPr>
            <w:r>
              <w:t>Intersection over Union</w:t>
            </w:r>
          </w:p>
        </w:tc>
        <w:tc>
          <w:tcPr>
            <w:tcW w:w="4315" w:type="dxa"/>
            <w:tcBorders>
              <w:top w:val="single" w:sz="4" w:space="0" w:color="auto"/>
              <w:left w:val="nil"/>
              <w:bottom w:val="nil"/>
              <w:right w:val="nil"/>
            </w:tcBorders>
          </w:tcPr>
          <w:p w14:paraId="6644E67C" w14:textId="77777777" w:rsidR="00385C0A" w:rsidRPr="00C072BF" w:rsidRDefault="00385C0A" w:rsidP="00A4484B">
            <w:pPr>
              <w:pStyle w:val="OCSTableText"/>
              <w:rPr>
                <w:rFonts w:eastAsia="Calibri" w:cs="Times New Roman"/>
              </w:rPr>
            </w:pPr>
            <m:oMathPara>
              <m:oMathParaPr>
                <m:jc m:val="left"/>
              </m:oMathParaPr>
              <m:oMath>
                <m:r>
                  <w:rPr>
                    <w:rFonts w:ascii="Cambria Math" w:eastAsia="Calibri" w:hAnsi="Cambria Math" w:cs="Times New Roman"/>
                  </w:rPr>
                  <m:t>IoU=</m:t>
                </m:r>
                <m:f>
                  <m:fPr>
                    <m:ctrlPr>
                      <w:rPr>
                        <w:rFonts w:ascii="Cambria Math" w:eastAsia="Calibri" w:hAnsi="Cambria Math" w:cs="Times New Roman"/>
                        <w:i/>
                      </w:rPr>
                    </m:ctrlPr>
                  </m:fPr>
                  <m:num>
                    <m:r>
                      <w:rPr>
                        <w:rFonts w:ascii="Cambria Math" w:eastAsia="Calibri" w:hAnsi="Cambria Math" w:cs="Times New Roman"/>
                      </w:rPr>
                      <m:t>Area of Overlap</m:t>
                    </m:r>
                  </m:num>
                  <m:den>
                    <m:r>
                      <w:rPr>
                        <w:rFonts w:ascii="Cambria Math" w:eastAsia="Calibri" w:hAnsi="Cambria Math" w:cs="Times New Roman"/>
                      </w:rPr>
                      <m:t>Area of Union</m:t>
                    </m:r>
                  </m:den>
                </m:f>
              </m:oMath>
            </m:oMathPara>
          </w:p>
        </w:tc>
      </w:tr>
      <w:tr w:rsidR="00385C0A" w14:paraId="635671C9" w14:textId="77777777" w:rsidTr="00A4484B">
        <w:tc>
          <w:tcPr>
            <w:tcW w:w="4315" w:type="dxa"/>
            <w:tcBorders>
              <w:top w:val="nil"/>
              <w:left w:val="nil"/>
              <w:bottom w:val="nil"/>
              <w:right w:val="nil"/>
            </w:tcBorders>
          </w:tcPr>
          <w:p w14:paraId="69074642" w14:textId="77777777" w:rsidR="00385C0A" w:rsidRDefault="00385C0A" w:rsidP="00A4484B">
            <w:pPr>
              <w:pStyle w:val="OCSTableText"/>
            </w:pPr>
            <w:r>
              <w:t>Precision: ratio of TP and the total number of predicted positives</w:t>
            </w:r>
          </w:p>
        </w:tc>
        <w:tc>
          <w:tcPr>
            <w:tcW w:w="4315" w:type="dxa"/>
            <w:tcBorders>
              <w:top w:val="nil"/>
              <w:left w:val="nil"/>
              <w:bottom w:val="nil"/>
              <w:right w:val="nil"/>
            </w:tcBorders>
          </w:tcPr>
          <w:p w14:paraId="571F358E" w14:textId="77777777" w:rsidR="00385C0A" w:rsidRPr="002149C0" w:rsidRDefault="00385C0A" w:rsidP="00A4484B">
            <w:pPr>
              <w:pStyle w:val="OCSTableText"/>
            </w:pPr>
            <m:oMathPara>
              <m:oMathParaPr>
                <m:jc m:val="left"/>
              </m:oMathParaPr>
              <m:oMath>
                <m:r>
                  <w:rPr>
                    <w:rFonts w:ascii="Cambria Math" w:hAnsi="Cambria Math"/>
                  </w:rPr>
                  <m:t>p=</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r>
      <w:tr w:rsidR="00385C0A" w14:paraId="23B5894C" w14:textId="77777777" w:rsidTr="00A4484B">
        <w:tc>
          <w:tcPr>
            <w:tcW w:w="4315" w:type="dxa"/>
            <w:tcBorders>
              <w:top w:val="nil"/>
              <w:left w:val="nil"/>
              <w:bottom w:val="nil"/>
              <w:right w:val="nil"/>
            </w:tcBorders>
          </w:tcPr>
          <w:p w14:paraId="065806C3" w14:textId="77777777" w:rsidR="00385C0A" w:rsidRDefault="00385C0A" w:rsidP="00A4484B">
            <w:pPr>
              <w:pStyle w:val="OCSTableText"/>
            </w:pPr>
            <w:r>
              <w:t>Recall: ratio of TP and the total number of ground truth positives</w:t>
            </w:r>
          </w:p>
        </w:tc>
        <w:tc>
          <w:tcPr>
            <w:tcW w:w="4315" w:type="dxa"/>
            <w:tcBorders>
              <w:top w:val="nil"/>
              <w:left w:val="nil"/>
              <w:bottom w:val="nil"/>
              <w:right w:val="nil"/>
            </w:tcBorders>
          </w:tcPr>
          <w:p w14:paraId="7A08190A" w14:textId="77777777" w:rsidR="00385C0A" w:rsidRPr="002149C0" w:rsidRDefault="00385C0A" w:rsidP="00A4484B">
            <w:pPr>
              <w:pStyle w:val="OCSTableText"/>
              <w:jc w:val="left"/>
            </w:pPr>
            <m:oMathPara>
              <m:oMathParaPr>
                <m:jc m:val="left"/>
              </m:oMathParaPr>
              <m:oMath>
                <m:r>
                  <w:rPr>
                    <w:rFonts w:ascii="Cambria Math" w:hAnsi="Cambria Math"/>
                  </w:rPr>
                  <m:t>r=</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r>
      <w:tr w:rsidR="00385C0A" w14:paraId="0BC07E73" w14:textId="77777777" w:rsidTr="00A4484B">
        <w:tc>
          <w:tcPr>
            <w:tcW w:w="4315" w:type="dxa"/>
            <w:tcBorders>
              <w:top w:val="nil"/>
              <w:left w:val="nil"/>
              <w:bottom w:val="nil"/>
              <w:right w:val="nil"/>
            </w:tcBorders>
          </w:tcPr>
          <w:p w14:paraId="0660FB69" w14:textId="77777777" w:rsidR="00385C0A" w:rsidRDefault="00385C0A" w:rsidP="00A4484B">
            <w:pPr>
              <w:pStyle w:val="OCSTableText"/>
            </w:pPr>
            <w:r>
              <w:t>Average Precision: area under the precision-recall curve</w:t>
            </w:r>
          </w:p>
        </w:tc>
        <w:tc>
          <w:tcPr>
            <w:tcW w:w="4315" w:type="dxa"/>
            <w:tcBorders>
              <w:top w:val="nil"/>
              <w:left w:val="nil"/>
              <w:bottom w:val="nil"/>
              <w:right w:val="nil"/>
            </w:tcBorders>
          </w:tcPr>
          <w:p w14:paraId="5199939B" w14:textId="77777777" w:rsidR="00385C0A" w:rsidRPr="002149C0" w:rsidRDefault="00385C0A" w:rsidP="00A4484B">
            <w:pPr>
              <w:pStyle w:val="OCSTableText"/>
              <w:jc w:val="left"/>
            </w:pPr>
            <m:oMathPara>
              <m:oMathParaPr>
                <m:jc m:val="left"/>
              </m:oMathParaPr>
              <m:oMath>
                <m:r>
                  <w:rPr>
                    <w:rFonts w:ascii="Cambria Math" w:eastAsiaTheme="minorEastAsia" w:hAnsi="Cambria Math"/>
                  </w:rPr>
                  <m:t>AP=</m:t>
                </m:r>
                <m:nary>
                  <m:naryPr>
                    <m:limLoc m:val="subSup"/>
                    <m:ctrlPr>
                      <w:rPr>
                        <w:rFonts w:ascii="Cambria Math" w:hAnsi="Cambria Math"/>
                        <w:i/>
                        <w:sz w:val="22"/>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 xml:space="preserve"> dr</m:t>
                    </m:r>
                  </m:e>
                </m:nary>
              </m:oMath>
            </m:oMathPara>
          </w:p>
        </w:tc>
      </w:tr>
      <w:tr w:rsidR="00385C0A" w14:paraId="4A951C57" w14:textId="77777777" w:rsidTr="00A4484B">
        <w:tc>
          <w:tcPr>
            <w:tcW w:w="4315" w:type="dxa"/>
            <w:tcBorders>
              <w:top w:val="nil"/>
              <w:left w:val="nil"/>
              <w:bottom w:val="single" w:sz="4" w:space="0" w:color="auto"/>
              <w:right w:val="nil"/>
            </w:tcBorders>
          </w:tcPr>
          <w:p w14:paraId="72BFACC9" w14:textId="77777777" w:rsidR="00385C0A" w:rsidRDefault="00385C0A" w:rsidP="00A4484B">
            <w:pPr>
              <w:pStyle w:val="OCSTableText"/>
            </w:pPr>
            <w:r>
              <w:t>Mean Average Precision: average of the AP of all classes</w:t>
            </w:r>
          </w:p>
        </w:tc>
        <w:tc>
          <w:tcPr>
            <w:tcW w:w="4315" w:type="dxa"/>
            <w:tcBorders>
              <w:top w:val="nil"/>
              <w:left w:val="nil"/>
              <w:bottom w:val="single" w:sz="4" w:space="0" w:color="auto"/>
              <w:right w:val="nil"/>
            </w:tcBorders>
          </w:tcPr>
          <w:p w14:paraId="3E547EE6" w14:textId="77777777" w:rsidR="00385C0A" w:rsidRPr="002149C0" w:rsidRDefault="00385C0A" w:rsidP="00A4484B">
            <w:pPr>
              <w:pStyle w:val="OCSTableText"/>
              <w:jc w:val="left"/>
              <w:rPr>
                <w:rFonts w:ascii="Calibri" w:eastAsia="Calibri" w:hAnsi="Calibri" w:cs="Times New Roman"/>
              </w:rPr>
            </w:pPr>
            <m:oMathPara>
              <m:oMathParaPr>
                <m:jc m:val="left"/>
              </m:oMathParaPr>
              <m:oMath>
                <m:r>
                  <w:rPr>
                    <w:rFonts w:ascii="Cambria Math" w:eastAsia="Calibri" w:hAnsi="Cambria Math" w:cs="Times New Roman"/>
                  </w:rPr>
                  <m:t>mAP=</m:t>
                </m:r>
                <m:f>
                  <m:fPr>
                    <m:ctrlPr>
                      <w:rPr>
                        <w:rFonts w:ascii="Cambria Math" w:eastAsia="Calibri" w:hAnsi="Cambria Math" w:cs="Times New Roman"/>
                        <w:i/>
                      </w:rPr>
                    </m:ctrlPr>
                  </m:fPr>
                  <m:num>
                    <m:nary>
                      <m:naryPr>
                        <m:chr m:val="∑"/>
                        <m:limLoc m:val="subSup"/>
                        <m:ctrlPr>
                          <w:rPr>
                            <w:rFonts w:ascii="Cambria Math" w:eastAsia="Calibri" w:hAnsi="Cambria Math" w:cs="Times New Roman"/>
                            <w:i/>
                            <w:sz w:val="22"/>
                          </w:rPr>
                        </m:ctrlPr>
                      </m:naryPr>
                      <m:sub>
                        <m:r>
                          <w:rPr>
                            <w:rFonts w:ascii="Cambria Math" w:eastAsia="Calibri" w:hAnsi="Cambria Math" w:cs="Times New Roman"/>
                          </w:rPr>
                          <m:t>q=1</m:t>
                        </m:r>
                      </m:sub>
                      <m:sup>
                        <m:r>
                          <w:rPr>
                            <w:rFonts w:ascii="Cambria Math" w:eastAsia="Calibri" w:hAnsi="Cambria Math" w:cs="Times New Roman"/>
                          </w:rPr>
                          <m:t>Q</m:t>
                        </m:r>
                      </m:sup>
                      <m:e>
                        <m:r>
                          <w:rPr>
                            <w:rFonts w:ascii="Cambria Math" w:eastAsia="Calibri" w:hAnsi="Cambria Math" w:cs="Times New Roman"/>
                          </w:rPr>
                          <m:t>A</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q</m:t>
                            </m:r>
                          </m:sub>
                        </m:sSub>
                      </m:e>
                    </m:nary>
                  </m:num>
                  <m:den>
                    <m:r>
                      <w:rPr>
                        <w:rFonts w:ascii="Cambria Math" w:eastAsia="Calibri" w:hAnsi="Cambria Math" w:cs="Times New Roman"/>
                      </w:rPr>
                      <m:t>Q</m:t>
                    </m:r>
                  </m:den>
                </m:f>
              </m:oMath>
            </m:oMathPara>
          </w:p>
        </w:tc>
      </w:tr>
    </w:tbl>
    <w:p w14:paraId="556D06D4" w14:textId="3077DA5E" w:rsidR="00385C0A" w:rsidRPr="005F48D9" w:rsidRDefault="00385C0A" w:rsidP="00385C0A">
      <w:pPr>
        <w:pStyle w:val="OCSTableFootnote"/>
        <w:rPr>
          <w:lang w:val="en-US"/>
        </w:rPr>
      </w:pPr>
      <w:r>
        <w:rPr>
          <w:lang w:val="en-US"/>
        </w:rPr>
        <w:t>TP: true positive (correct prediction), FP: false positive (wrong prediction), FN: false negative (</w:t>
      </w:r>
      <w:r w:rsidR="007E7D0B">
        <w:rPr>
          <w:lang w:val="en-US"/>
        </w:rPr>
        <w:t>undetected objects</w:t>
      </w:r>
      <w:r>
        <w:rPr>
          <w:lang w:val="en-US"/>
        </w:rPr>
        <w:t>), Q: number of classes</w:t>
      </w:r>
    </w:p>
    <w:p w14:paraId="711E07E1" w14:textId="28E6169E" w:rsidR="000900A4" w:rsidRDefault="001F1B0F" w:rsidP="00385C0A">
      <w:pPr>
        <w:pStyle w:val="OCSContent"/>
        <w:ind w:firstLine="0"/>
      </w:pPr>
      <w:r>
        <w:lastRenderedPageBreak/>
        <w:t xml:space="preserve">of the model </w:t>
      </w:r>
      <w:r w:rsidR="00CD2129">
        <w:t>as much as</w:t>
      </w:r>
      <w:r>
        <w:t xml:space="preserve"> possible to improve the efficiency of the object detector.</w:t>
      </w:r>
    </w:p>
    <w:p w14:paraId="17B54875" w14:textId="0295D9E7" w:rsidR="00C76C56" w:rsidRDefault="00DF39A3" w:rsidP="00DF39A3">
      <w:pPr>
        <w:pStyle w:val="OCSSubheaderLvl2-3"/>
      </w:pPr>
      <w:r>
        <w:t>You only look once</w:t>
      </w:r>
    </w:p>
    <w:p w14:paraId="0E8860E4" w14:textId="500E4DFE" w:rsidR="00950D9E" w:rsidRDefault="000E6E29" w:rsidP="00EE1C89">
      <w:pPr>
        <w:pStyle w:val="OCSContent"/>
      </w:pPr>
      <w:r>
        <w:t xml:space="preserve">You Only Look Once (YOLO) was proposed by J. Redmon et al. in 2015 and was the first one-stage CNN based object detector </w:t>
      </w:r>
      <w:r>
        <w:fldChar w:fldCharType="begin"/>
      </w:r>
      <w:r>
        <w:instrText xml:space="preserve"> ADDIN ZOTERO_ITEM CSL_CITATION {"citationID":"jb3SE8ZC","properties":{"formattedCitation":"(Redmon et al., 2016)","plainCitation":"(Redmon et al., 2016)","noteIndex":0},"citationItems":[{"id":142,"uris":["http://zotero.org/users/11496573/items/P9WN376Q"],"itemData":{"id":142,"type":"article","abstract":"We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2023",5,19]]},"issued":{"date-parts":[["2016",5,9]]}}}],"schema":"https://github.com/citation-style-language/schema/raw/master/csl-citation.json"} </w:instrText>
      </w:r>
      <w:r>
        <w:fldChar w:fldCharType="separate"/>
      </w:r>
      <w:r w:rsidRPr="00841B08">
        <w:t>(Redmon et al., 2016)</w:t>
      </w:r>
      <w:r>
        <w:fldChar w:fldCharType="end"/>
      </w:r>
      <w:r>
        <w:t>.</w:t>
      </w:r>
      <w:r w:rsidR="0017562E">
        <w:t xml:space="preserve"> This means that the prediction of the bounding box and the class is done in a single CNN. One-stage object detectors are</w:t>
      </w:r>
      <w:r w:rsidR="00BC25AF">
        <w:t xml:space="preserve"> generally fast. That</w:t>
      </w:r>
      <w:r w:rsidR="005B409D">
        <w:t xml:space="preserve"> is</w:t>
      </w:r>
      <w:r w:rsidR="00BC25AF">
        <w:t xml:space="preserve"> why they are</w:t>
      </w:r>
      <w:r w:rsidR="0017562E">
        <w:t xml:space="preserve"> viable for real-time detection.</w:t>
      </w:r>
      <w:r>
        <w:t xml:space="preserve"> </w:t>
      </w:r>
      <w:r w:rsidR="00866F50">
        <w:t>Over the years, it had been one of the most popular object detection models that is used, and a lot of YOLO versions have been released, some from an entirely different set of researchers.</w:t>
      </w:r>
      <w:r w:rsidR="007147D5">
        <w:t xml:space="preserve"> </w:t>
      </w:r>
    </w:p>
    <w:p w14:paraId="27AD6C05" w14:textId="78E45E21" w:rsidR="00950D9E" w:rsidRDefault="00D07B6F" w:rsidP="00EE1C89">
      <w:pPr>
        <w:pStyle w:val="OCSContent"/>
      </w:pPr>
      <w:r>
        <w:t xml:space="preserve">The original YOLO </w:t>
      </w:r>
      <w:r>
        <w:fldChar w:fldCharType="begin"/>
      </w:r>
      <w:r>
        <w:instrText xml:space="preserve"> ADDIN ZOTERO_ITEM CSL_CITATION {"citationID":"xBM5V8Ry","properties":{"formattedCitation":"(Redmon et al., 2016)","plainCitation":"(Redmon et al., 2016)","noteIndex":0},"citationItems":[{"id":142,"uris":["http://zotero.org/users/11496573/items/P9WN376Q"],"itemData":{"id":142,"type":"article","abstract":"We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2023",5,19]]},"issued":{"date-parts":[["2016",5,9]]}}}],"schema":"https://github.com/citation-style-language/schema/raw/master/csl-citation.json"} </w:instrText>
      </w:r>
      <w:r>
        <w:fldChar w:fldCharType="separate"/>
      </w:r>
      <w:r w:rsidRPr="00D07B6F">
        <w:t>(Redmon et al., 2016)</w:t>
      </w:r>
      <w:r>
        <w:fldChar w:fldCharType="end"/>
      </w:r>
      <w:r>
        <w:t xml:space="preserve"> works by splitting the image into grid cells with a dimension of s x s (7 is the default s value) and with each cell being responsible of detecting an object if the object’s center is inside the said cell. It achieved </w:t>
      </w:r>
      <w:proofErr w:type="gramStart"/>
      <w:r>
        <w:t>an</w:t>
      </w:r>
      <w:proofErr w:type="gramEnd"/>
      <w:r>
        <w:t xml:space="preserve"> </w:t>
      </w:r>
      <w:proofErr w:type="spellStart"/>
      <w:r>
        <w:t>mAP</w:t>
      </w:r>
      <w:proofErr w:type="spellEnd"/>
      <w:r>
        <w:t xml:space="preserve"> of 63.4% at 45 fps on the PASCAL VOC dataset.</w:t>
      </w:r>
      <w:r w:rsidR="00C23AC0">
        <w:t xml:space="preserve"> However, there are still some improvements to be done in this model such as the difficulty of the model in detecting close proximity objects as each grid has a maximum proposal of only 2.</w:t>
      </w:r>
    </w:p>
    <w:p w14:paraId="3DDA8859" w14:textId="7A97FC63" w:rsidR="00D81100" w:rsidRDefault="00D81100" w:rsidP="00EE1C89">
      <w:pPr>
        <w:pStyle w:val="OCSContent"/>
      </w:pPr>
      <w:r>
        <w:t xml:space="preserve">YOLOv2 </w:t>
      </w:r>
      <w:r w:rsidR="00855A5C">
        <w:fldChar w:fldCharType="begin"/>
      </w:r>
      <w:r w:rsidR="00855A5C">
        <w:instrText xml:space="preserve"> ADDIN ZOTERO_ITEM CSL_CITATION {"citationID":"aZZEnIxq","properties":{"formattedCitation":"(Redmon and Farhadi, 2016)","plainCitation":"(Redmon and Farhadi, 2016)","noteIndex":0},"citationItems":[{"id":398,"uris":["http://zotero.org/users/11496573/items/HXZX6JW4"],"itemData":{"id":398,"type":"article","abstract":"We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2023",8,18]]},"issued":{"date-parts":[["2016",12,25]]}}}],"schema":"https://github.com/citation-style-language/schema/raw/master/csl-citation.json"} </w:instrText>
      </w:r>
      <w:r w:rsidR="00855A5C">
        <w:fldChar w:fldCharType="separate"/>
      </w:r>
      <w:r w:rsidR="00855A5C" w:rsidRPr="00855A5C">
        <w:t>(Redmon and Farhadi, 2016)</w:t>
      </w:r>
      <w:r w:rsidR="00855A5C">
        <w:fldChar w:fldCharType="end"/>
      </w:r>
      <w:r w:rsidR="00855A5C">
        <w:t xml:space="preserve"> implemented multiple techniques to improve the YOLOv1 model. One of these was the introduction of batch normalization to the architecture of the model which made the training faster. Batch normalization alone already improved the </w:t>
      </w:r>
      <w:proofErr w:type="spellStart"/>
      <w:r w:rsidR="00855A5C">
        <w:t>mAP</w:t>
      </w:r>
      <w:proofErr w:type="spellEnd"/>
      <w:r w:rsidR="00855A5C">
        <w:t xml:space="preserve"> of the original YOLO by 2%.</w:t>
      </w:r>
      <w:r w:rsidR="00BD3EC4">
        <w:t xml:space="preserve"> Moreover, the input image size for training was increased to 448 x 448 pixels from 224 x 224 pixels, which also resulted with an increase of 4% in the </w:t>
      </w:r>
      <w:proofErr w:type="spellStart"/>
      <w:r w:rsidR="00BD3EC4">
        <w:t>mAP</w:t>
      </w:r>
      <w:proofErr w:type="spellEnd"/>
      <w:r w:rsidR="00BD3EC4">
        <w:t>.</w:t>
      </w:r>
      <w:r w:rsidR="002D636D">
        <w:t xml:space="preserve"> Anchor boxes were also introduced in this model. These are boxes of predefined dimensions which can fit the object of interest.</w:t>
      </w:r>
      <w:r w:rsidR="00C208DA">
        <w:t xml:space="preserve"> The </w:t>
      </w:r>
      <w:proofErr w:type="spellStart"/>
      <w:r w:rsidR="00C208DA">
        <w:t>mAP</w:t>
      </w:r>
      <w:proofErr w:type="spellEnd"/>
      <w:r w:rsidR="00C208DA">
        <w:t xml:space="preserve"> of this model is </w:t>
      </w:r>
      <w:r w:rsidR="00C208DA" w:rsidRPr="00C208DA">
        <w:t>76.8</w:t>
      </w:r>
      <w:r w:rsidR="00C208DA">
        <w:t>%</w:t>
      </w:r>
      <w:r w:rsidR="00C208DA" w:rsidRPr="00C208DA">
        <w:t xml:space="preserve"> at 67 FPS </w:t>
      </w:r>
      <w:r w:rsidR="00C208DA">
        <w:t xml:space="preserve">with VGG-16 backbone </w:t>
      </w:r>
      <w:r w:rsidR="00C208DA" w:rsidRPr="00C208DA">
        <w:t>and 78.6</w:t>
      </w:r>
      <w:r w:rsidR="00C208DA">
        <w:t>%</w:t>
      </w:r>
      <w:r w:rsidR="00C208DA" w:rsidRPr="00C208DA">
        <w:t xml:space="preserve"> at 40 FPS</w:t>
      </w:r>
      <w:r w:rsidR="00C208DA">
        <w:t xml:space="preserve"> with </w:t>
      </w:r>
      <w:proofErr w:type="spellStart"/>
      <w:r w:rsidR="00C208DA">
        <w:t>Goog</w:t>
      </w:r>
      <w:r w:rsidR="00D82423">
        <w:t>l</w:t>
      </w:r>
      <w:r w:rsidR="00C208DA">
        <w:t>eNet</w:t>
      </w:r>
      <w:proofErr w:type="spellEnd"/>
      <w:r w:rsidR="00C208DA">
        <w:t xml:space="preserve"> backbone.</w:t>
      </w:r>
    </w:p>
    <w:p w14:paraId="726F2FA5" w14:textId="4D33803B" w:rsidR="0030726C" w:rsidRDefault="0030726C" w:rsidP="00EE1C89">
      <w:pPr>
        <w:pStyle w:val="OCSContent"/>
      </w:pPr>
      <w:r>
        <w:lastRenderedPageBreak/>
        <w:t xml:space="preserve">YOLOv3 </w:t>
      </w:r>
      <w:r>
        <w:fldChar w:fldCharType="begin"/>
      </w:r>
      <w:r>
        <w:instrText xml:space="preserve"> ADDIN ZOTERO_ITEM CSL_CITATION {"citationID":"XEGAYdg7","properties":{"formattedCitation":"(Redmon and Farhadi, 2018)","plainCitation":"(Redmon and Farhadi, 2018)","noteIndex":0},"citationItems":[{"id":401,"uris":["http://zotero.org/users/11496573/items/YJ3674YA"],"itemData":{"id":401,"type":"article","abstract":"We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2023",8,18]]},"issued":{"date-parts":[["2018",4,8]]}}}],"schema":"https://github.com/citation-style-language/schema/raw/master/csl-citation.json"} </w:instrText>
      </w:r>
      <w:r>
        <w:fldChar w:fldCharType="separate"/>
      </w:r>
      <w:r w:rsidRPr="0030726C">
        <w:t>(Redmon and Farhadi, 2018)</w:t>
      </w:r>
      <w:r>
        <w:fldChar w:fldCharType="end"/>
      </w:r>
      <w:r w:rsidR="008432BB">
        <w:t xml:space="preserve"> is another improvement to the YOLO architecture. One problem that was observed in YOLOv2 was that it had difficulty in detecting small objects.</w:t>
      </w:r>
      <w:r w:rsidR="00EE2658">
        <w:t xml:space="preserve"> This was a result of the focus of developing deeper networks at that time as these networks leads to a higher accuracy. However, as the image progress through the network, the progressive down sampling leads to losing some features. These loss of features affects the detectability of small objects.</w:t>
      </w:r>
      <w:r w:rsidR="009419E7">
        <w:t xml:space="preserve"> To address this issue, </w:t>
      </w:r>
      <w:r w:rsidR="00B04D0E">
        <w:t xml:space="preserve">YOLOv3 </w:t>
      </w:r>
      <w:r w:rsidR="009419E7">
        <w:t xml:space="preserve">used the concept of residual networks </w:t>
      </w:r>
      <w:r w:rsidR="009419E7">
        <w:fldChar w:fldCharType="begin"/>
      </w:r>
      <w:r w:rsidR="009419E7">
        <w:instrText xml:space="preserve"> ADDIN ZOTERO_ITEM CSL_CITATION {"citationID":"KdoEUp2w","properties":{"formattedCitation":"(He et al., 2015)","plainCitation":"(He et al., 2015)","noteIndex":0},"citationItems":[{"id":405,"uris":["http://zotero.org/users/11496573/items/38NCTT4B"],"itemData":{"id":405,"type":"article","abstract":"Deeper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2023",8,18]]},"issued":{"date-parts":[["2015",12,10]]}}}],"schema":"https://github.com/citation-style-language/schema/raw/master/csl-citation.json"} </w:instrText>
      </w:r>
      <w:r w:rsidR="009419E7">
        <w:fldChar w:fldCharType="separate"/>
      </w:r>
      <w:r w:rsidR="009419E7" w:rsidRPr="009419E7">
        <w:t>(He et al., 2015)</w:t>
      </w:r>
      <w:r w:rsidR="009419E7">
        <w:fldChar w:fldCharType="end"/>
      </w:r>
      <w:r w:rsidR="003952BB">
        <w:t xml:space="preserve"> to preserve the features from the shallow layers to the deeper layers</w:t>
      </w:r>
      <w:r w:rsidR="009419E7">
        <w:t>.</w:t>
      </w:r>
      <w:r w:rsidR="00B35C23">
        <w:t xml:space="preserve"> It achieved a </w:t>
      </w:r>
      <w:r w:rsidR="00606488">
        <w:t>33.0</w:t>
      </w:r>
      <w:r w:rsidR="00B35C23">
        <w:t xml:space="preserve">% </w:t>
      </w:r>
      <w:proofErr w:type="spellStart"/>
      <w:r w:rsidR="00B35C23">
        <w:t>mAP</w:t>
      </w:r>
      <w:proofErr w:type="spellEnd"/>
      <w:r w:rsidR="00B35C23">
        <w:t xml:space="preserve"> </w:t>
      </w:r>
      <w:r w:rsidR="00C832F2">
        <w:t>on the COCO dataset</w:t>
      </w:r>
      <w:r w:rsidR="00B35C23">
        <w:t>.</w:t>
      </w:r>
    </w:p>
    <w:p w14:paraId="5DDD0C0C" w14:textId="1874E10A" w:rsidR="00446B9A" w:rsidRDefault="00446B9A" w:rsidP="00EE1C89">
      <w:pPr>
        <w:pStyle w:val="OCSContent"/>
      </w:pPr>
      <w:r>
        <w:t xml:space="preserve">YOLOv4 </w:t>
      </w:r>
      <w:r>
        <w:fldChar w:fldCharType="begin"/>
      </w:r>
      <w:r>
        <w:instrText xml:space="preserve"> ADDIN ZOTERO_ITEM CSL_CITATION {"citationID":"p50DLXeL","properties":{"formattedCitation":"(Bochkovskiy et al., 2020)","plainCitation":"(Bochkovskiy et al., 2020)","noteIndex":0},"citationItems":[{"id":409,"uris":["http://zotero.org/users/11496573/items/AEY969ZS"],"itemData":{"id":409,"type":"article","abstract":"There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 eess]","number":"arXiv:2004.10934","publisher":"arXiv","source":"arXiv.org","title":"YOLOv4: Optimal Speed and Accuracy of Object Detection","title-short":"YOLOv4","URL":"http://arxiv.org/abs/2004.10934","author":[{"family":"Bochkovskiy","given":"Alexey"},{"family":"Wang","given":"Chien-Yao"},{"family":"Liao","given":"Hong-Yuan Mark"}],"accessed":{"date-parts":[["2023",8,18]]},"issued":{"date-parts":[["2020",4,22]]}}}],"schema":"https://github.com/citation-style-language/schema/raw/master/csl-citation.json"} </w:instrText>
      </w:r>
      <w:r>
        <w:fldChar w:fldCharType="separate"/>
      </w:r>
      <w:r w:rsidRPr="00446B9A">
        <w:t>(Bochkovskiy et al., 2020)</w:t>
      </w:r>
      <w:r>
        <w:fldChar w:fldCharType="end"/>
      </w:r>
      <w:r>
        <w:t xml:space="preserve"> </w:t>
      </w:r>
      <w:r w:rsidR="0063109B">
        <w:t>is the start of the series of YOLO versions that are not developed by the original author of YOLO.</w:t>
      </w:r>
      <w:r w:rsidR="00C83C57">
        <w:t xml:space="preserve"> This version of YOLO utilizes a lot of object detection techniques. First, there were multiple backbones or feature extractors that was tested for YOLOv4 and CSPDarknet-53 was chosen after some experimentation.</w:t>
      </w:r>
      <w:r w:rsidR="00EF13D6">
        <w:t xml:space="preserve"> The CSP in the name stands for </w:t>
      </w:r>
      <w:r w:rsidR="00EF13D6" w:rsidRPr="00EF13D6">
        <w:t>Cross-Stage-Partial-connections</w:t>
      </w:r>
      <w:r w:rsidR="00EF13D6">
        <w:t xml:space="preserve"> which is a technique that enhances the learning capability of CNNs </w:t>
      </w:r>
      <w:r w:rsidR="00EF13D6">
        <w:fldChar w:fldCharType="begin"/>
      </w:r>
      <w:r w:rsidR="00EF13D6">
        <w:instrText xml:space="preserve"> ADDIN ZOTERO_ITEM CSL_CITATION {"citationID":"wrrMpaK2","properties":{"formattedCitation":"(Wang et al., 2019)","plainCitation":"(Wang et al., 2019)","noteIndex":0},"citationItems":[{"id":412,"uris":["http://zotero.org/users/11496573/items/CD25I65Z"],"itemData":{"id":412,"type":"article","abstract":"Neural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 Source code is at https://github.com/WongKinYiu/CrossStagePartialNetworks.","DOI":"10.48550/arXiv.1911.11929","note":"arXiv:1911.11929 [cs]","number":"arXiv:1911.11929","publisher":"arXiv","source":"arXiv.org","title":"CSPNet: A New Backbone that can Enhance Learning Capability of CNN","title-short":"CSPNet","URL":"http://arxiv.org/abs/1911.11929","author":[{"family":"Wang","given":"Chien-Yao"},{"family":"Liao","given":"Hong-Yuan Mark"},{"family":"Yeh","given":"I.-Hau"},{"family":"Wu","given":"Yueh-Hua"},{"family":"Chen","given":"Ping-Yang"},{"family":"Hsieh","given":"Jun-Wei"}],"accessed":{"date-parts":[["2023",8,18]]},"issued":{"date-parts":[["2019",11,26]]}}}],"schema":"https://github.com/citation-style-language/schema/raw/master/csl-citation.json"} </w:instrText>
      </w:r>
      <w:r w:rsidR="00EF13D6">
        <w:fldChar w:fldCharType="separate"/>
      </w:r>
      <w:r w:rsidR="00EF13D6" w:rsidRPr="00EF13D6">
        <w:t>(Wang et al., 20</w:t>
      </w:r>
      <w:r w:rsidR="007F3AA1">
        <w:t>20</w:t>
      </w:r>
      <w:r w:rsidR="00EF13D6" w:rsidRPr="00EF13D6">
        <w:t>)</w:t>
      </w:r>
      <w:r w:rsidR="00EF13D6">
        <w:fldChar w:fldCharType="end"/>
      </w:r>
      <w:r w:rsidR="00EF13D6">
        <w:t>.</w:t>
      </w:r>
      <w:r w:rsidR="009451F7">
        <w:t xml:space="preserve"> Feature aggregation networks were also implemented and tested for this model. These are techniques that involves aggregating features</w:t>
      </w:r>
      <w:r w:rsidR="009451F7">
        <w:tab/>
        <w:t>from the different depths within the network and in turn, improves the networks capability</w:t>
      </w:r>
      <w:r w:rsidR="006E6121">
        <w:t xml:space="preserve">. Some of these techniques are FPN </w:t>
      </w:r>
      <w:r w:rsidR="006E6121">
        <w:fldChar w:fldCharType="begin"/>
      </w:r>
      <w:r w:rsidR="006E6121">
        <w:instrText xml:space="preserve"> ADDIN ZOTERO_ITEM CSL_CITATION {"citationID":"xLNOSJxA","properties":{"formattedCitation":"(Lin et al., 2017)","plainCitation":"(Lin et al., 2017)","noteIndex":0},"citationItems":[{"id":125,"uris":["http://zotero.org/users/11496573/items/738ABF54"],"itemData":{"id":125,"type":"article","abstract":"Feature pyramids are a basic component in recognition systems for detecting objects at different scales. But recent deep learning object detectors have avoided pyramid representations, in part because they are compute and memory intensive. In this paper, we exploit the inherent multi-scale, pyramidal hierarchy of deep convolutional networks to construct feature pyramids with marginal extra cost. A top-down architecture with lateral connections is developed for building high-level semantic feature maps at all scales. This architecture, called a Feature Pyramid Network (FPN), shows significant improvement as a generic feature extractor in several applications. Using FPN in a basic Faster R-CNN system, our method achieves state-of-the-art single-model results on the COCO detection benchmark without bells and whistles, surpassing all existing single-model entries including those from the COCO 2016 challenge winners. In addition, our method can run at 5 FPS on a GPU and thus is a practical and accurate solution to multi-scale object detection. Code will be made publicly available.","DOI":"10.48550/arXiv.1612.03144","note":"arXiv:1612.03144 [cs]","number":"arXiv:1612.03144","publisher":"arXiv","source":"arXiv.org","title":"Feature Pyramid Networks for Object Detection","URL":"http://arxiv.org/abs/1612.03144","author":[{"family":"Lin","given":"Tsung-Yi"},{"family":"Dollár","given":"Piotr"},{"family":"Girshick","given":"Ross"},{"family":"He","given":"Kaiming"},{"family":"Hariharan","given":"Bharath"},{"family":"Belongie","given":"Serge"}],"accessed":{"date-parts":[["2023",5,21]]},"issued":{"date-parts":[["2017",4,19]]}}}],"schema":"https://github.com/citation-style-language/schema/raw/master/csl-citation.json"} </w:instrText>
      </w:r>
      <w:r w:rsidR="006E6121">
        <w:fldChar w:fldCharType="separate"/>
      </w:r>
      <w:r w:rsidR="006E6121" w:rsidRPr="006E6121">
        <w:t>(Lin et al., 2017)</w:t>
      </w:r>
      <w:r w:rsidR="006E6121">
        <w:fldChar w:fldCharType="end"/>
      </w:r>
      <w:r w:rsidR="006E6121">
        <w:t xml:space="preserve"> and PANet </w:t>
      </w:r>
      <w:r w:rsidR="006E6121">
        <w:fldChar w:fldCharType="begin"/>
      </w:r>
      <w:r w:rsidR="006E6121">
        <w:instrText xml:space="preserve"> ADDIN ZOTERO_ITEM CSL_CITATION {"citationID":"8l5vY7WX","properties":{"formattedCitation":"(Liu et al., 2018)","plainCitation":"(Liu et al., 2018)","noteIndex":0},"citationItems":[{"id":415,"uris":["http://zotero.org/users/11496573/items/5UJNHQGI"],"itemData":{"id":415,"type":"article","abstract":"The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feature level propagate directly to following proposal subnetworks. A complementary branch capturing different views for each proposal is created to further improve mask prediction. These improvements are simple to implement, with subtle extra computational overhead. Our PANet reaches the 1st place in the COCO 2017 Challenge Instance Segmentation task and the 2nd place in Object Detection task without large-batch training. It is also state-of-the-art on MVD and Cityscapes. Code is available at https://github.com/ShuLiu1993/PANet","DOI":"10.48550/arXiv.1803.01534","note":"arXiv:1803.01534 [cs]","number":"arXiv:1803.01534","publisher":"arXiv","source":"arXiv.org","title":"Path Aggregation Network for Instance Segmentation","URL":"http://arxiv.org/abs/1803.01534","author":[{"family":"Liu","given":"Shu"},{"family":"Qi","given":"Lu"},{"family":"Qin","given":"Haifang"},{"family":"Shi","given":"Jianping"},{"family":"Jia","given":"Jiaya"}],"accessed":{"date-parts":[["2023",8,18]]},"issued":{"date-parts":[["2018",9,18]]}}}],"schema":"https://github.com/citation-style-language/schema/raw/master/csl-citation.json"} </w:instrText>
      </w:r>
      <w:r w:rsidR="006E6121">
        <w:fldChar w:fldCharType="separate"/>
      </w:r>
      <w:r w:rsidR="006E6121" w:rsidRPr="006E6121">
        <w:t>(Liu et al., 2018)</w:t>
      </w:r>
      <w:r w:rsidR="006E6121">
        <w:fldChar w:fldCharType="end"/>
      </w:r>
      <w:r w:rsidR="00AE38B4">
        <w:t>. YOLOv4 utilized the latter</w:t>
      </w:r>
      <w:r w:rsidR="00A64F96">
        <w:t xml:space="preserve">. Aside from those, YOLOv4 also included more techniques such as bag-of-freebies, bag-of-specials, and much more optimizations. This model resulted in </w:t>
      </w:r>
      <w:proofErr w:type="gramStart"/>
      <w:r w:rsidR="00A64F96">
        <w:t>an</w:t>
      </w:r>
      <w:proofErr w:type="gramEnd"/>
      <w:r w:rsidR="00A64F96">
        <w:t xml:space="preserve"> </w:t>
      </w:r>
      <w:proofErr w:type="spellStart"/>
      <w:r w:rsidR="00A64F96">
        <w:t>mAP</w:t>
      </w:r>
      <w:proofErr w:type="spellEnd"/>
      <w:r w:rsidR="00A64F96">
        <w:t xml:space="preserve"> of 43.5% with a speed of 65 fps on the COCO dataset with the Tesla V100 GPU. </w:t>
      </w:r>
    </w:p>
    <w:p w14:paraId="33C72CD7" w14:textId="2A511177" w:rsidR="00950D9E" w:rsidRDefault="004102E7" w:rsidP="00EE1C89">
      <w:pPr>
        <w:pStyle w:val="OCSContent"/>
      </w:pPr>
      <w:r>
        <w:t xml:space="preserve">While </w:t>
      </w:r>
      <w:r w:rsidR="00117DBF">
        <w:t xml:space="preserve">YOLOv5 </w:t>
      </w:r>
      <w:r w:rsidR="00117DBF">
        <w:fldChar w:fldCharType="begin"/>
      </w:r>
      <w:r w:rsidR="00117DBF">
        <w:instrText xml:space="preserve"> ADDIN ZOTERO_ITEM CSL_CITATION {"citationID":"HJSGi37U","properties":{"formattedCitation":"(Jocher, 2020)","plainCitation":"(Jocher, 2020)","noteIndex":0},"citationItems":[{"id":419,"uris":["http://zotero.org/users/11496573/items/4583IRAC"],"itemData":{"id":419,"type":"software","abstract":"YOLOv5 </w:instrText>
      </w:r>
      <w:r w:rsidR="00117DBF">
        <w:rPr>
          <w:rFonts w:ascii="Segoe UI Emoji" w:hAnsi="Segoe UI Emoji" w:cs="Segoe UI Emoji"/>
        </w:rPr>
        <w:instrText>🚀</w:instrText>
      </w:r>
      <w:r w:rsidR="00117DBF">
        <w:instrText xml:space="preserve"> in PyTorch &gt; ONNX &gt; CoreML &gt; TFLite","genre":"Python","license":"AGPL-3.0","note":"DOI: 10.5281/zenodo.3908559","source":"GitHub","title":"YOLOv5 by Ultralytics","URL":"https://github.com/ultralytics/yolov5","version":"7.0","author":[{"family":"Jocher","given":"Glenn"}],"accessed":{"date-parts":[["2023",8,18]]},"issued":{"date-parts":[["2020",5]]}}}],"schema":"https://github.com/citation-style-language/schema/raw/master/csl-citation.json"} </w:instrText>
      </w:r>
      <w:r w:rsidR="00117DBF">
        <w:fldChar w:fldCharType="separate"/>
      </w:r>
      <w:r w:rsidR="00117DBF" w:rsidRPr="00117DBF">
        <w:t>(Jocher, 2020)</w:t>
      </w:r>
      <w:r w:rsidR="00117DBF">
        <w:fldChar w:fldCharType="end"/>
      </w:r>
      <w:r w:rsidR="00117DBF">
        <w:t xml:space="preserve"> </w:t>
      </w:r>
      <w:r>
        <w:t xml:space="preserve">contributed similarly to YOLOv4, its main improvement is the concept of automatic anchor box learning. Anchor boxes was first </w:t>
      </w:r>
      <w:r>
        <w:lastRenderedPageBreak/>
        <w:t xml:space="preserve">implemented in YOLOv2. Because it was of set dimensions based on the COCO dataset, it showed that it does not adapt quickly to </w:t>
      </w:r>
      <w:r w:rsidR="009C5B15">
        <w:t xml:space="preserve">a </w:t>
      </w:r>
      <w:r>
        <w:t>different dataset.</w:t>
      </w:r>
      <w:r w:rsidR="009C5B15">
        <w:t xml:space="preserve"> In YOLOv5, the anchor box selection process was included in the pipeline which accelerates the overall training process.</w:t>
      </w:r>
      <w:r w:rsidR="001C380D">
        <w:t xml:space="preserve"> The latest version of YOLOv5, which is v7.0,</w:t>
      </w:r>
      <w:r w:rsidR="00CC26B1">
        <w:t xml:space="preserve"> was able to reach 55.8% </w:t>
      </w:r>
      <w:proofErr w:type="spellStart"/>
      <w:r w:rsidR="00CC26B1">
        <w:t>mAP</w:t>
      </w:r>
      <w:proofErr w:type="spellEnd"/>
      <w:r w:rsidR="00CC26B1">
        <w:t xml:space="preserve"> on the COCO dataset</w:t>
      </w:r>
      <w:r w:rsidR="002F6EB0">
        <w:t xml:space="preserve"> with an inference time of 26.2 </w:t>
      </w:r>
      <w:proofErr w:type="spellStart"/>
      <w:r w:rsidR="002F6EB0">
        <w:t>ms</w:t>
      </w:r>
      <w:proofErr w:type="spellEnd"/>
      <w:r w:rsidR="00E426A1">
        <w:t xml:space="preserve"> on a V100 GPU</w:t>
      </w:r>
      <w:r w:rsidR="00CC26B1">
        <w:t>.</w:t>
      </w:r>
    </w:p>
    <w:p w14:paraId="1980F9B9" w14:textId="6EC89AB2" w:rsidR="00F12B0C" w:rsidRDefault="00F12B0C" w:rsidP="00EE1C89">
      <w:pPr>
        <w:pStyle w:val="OCSContent"/>
      </w:pPr>
      <w:r>
        <w:t xml:space="preserve">YOLOv6 </w:t>
      </w:r>
      <w:r>
        <w:fldChar w:fldCharType="begin"/>
      </w:r>
      <w:r>
        <w:instrText xml:space="preserve"> ADDIN ZOTERO_ITEM CSL_CITATION {"citationID":"8fAtgqK7","properties":{"formattedCitation":"(Li et al., 2022)","plainCitation":"(Li et al., 2022)","noteIndex":0},"citationItems":[{"id":420,"uris":["http://zotero.org/users/11496573/items/N6VYYN7H"],"itemData":{"id":420,"type":"article","abstract":"For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2023",8,18]]},"issued":{"date-parts":[["2022",9,7]]}}}],"schema":"https://github.com/citation-style-language/schema/raw/master/csl-citation.json"} </w:instrText>
      </w:r>
      <w:r>
        <w:fldChar w:fldCharType="separate"/>
      </w:r>
      <w:r w:rsidRPr="00F12B0C">
        <w:t>(Li et al., 2022)</w:t>
      </w:r>
      <w:r>
        <w:fldChar w:fldCharType="end"/>
      </w:r>
      <w:r w:rsidR="00594A3C">
        <w:t xml:space="preserve"> utilized an anchor-free approach.</w:t>
      </w:r>
      <w:r w:rsidR="005C19D6">
        <w:t xml:space="preserve"> This means that the model has a better generalization ability compared to pre-defining or learning anchor boxes as well as having a faster post-processing time. </w:t>
      </w:r>
      <w:r w:rsidR="00594A3C">
        <w:t>This made the model 51% faster than its anchor-based predecessors.</w:t>
      </w:r>
      <w:r w:rsidR="009F6754">
        <w:t xml:space="preserve"> Aside from that, the authors also improved the backbone and </w:t>
      </w:r>
      <w:r w:rsidR="00731BEA">
        <w:t>neck of the architecture.</w:t>
      </w:r>
      <w:r w:rsidR="00594A3C">
        <w:t xml:space="preserve"> </w:t>
      </w:r>
      <w:r w:rsidR="00A14A24">
        <w:t xml:space="preserve">YOLOv6 was able to reach 52.5% </w:t>
      </w:r>
      <w:proofErr w:type="spellStart"/>
      <w:r w:rsidR="00A14A24">
        <w:t>mAP</w:t>
      </w:r>
      <w:proofErr w:type="spellEnd"/>
      <w:r w:rsidR="009F4F46">
        <w:t xml:space="preserve"> on the COCO dataset</w:t>
      </w:r>
      <w:r w:rsidR="00F52BDC">
        <w:t xml:space="preserve"> with 98 fps on a Tesla T4 GPU.</w:t>
      </w:r>
    </w:p>
    <w:p w14:paraId="5C0B59E4" w14:textId="6195E0B3" w:rsidR="00D27FDA" w:rsidRDefault="007A00A0" w:rsidP="00EE1C89">
      <w:pPr>
        <w:pStyle w:val="OCSContent"/>
      </w:pPr>
      <w:r>
        <w:t xml:space="preserve">YOLOv7 </w:t>
      </w:r>
      <w:r>
        <w:fldChar w:fldCharType="begin"/>
      </w:r>
      <w:r>
        <w:instrText xml:space="preserve"> ADDIN ZOTERO_ITEM CSL_CITATION {"citationID":"EnrX3j6d","properties":{"formattedCitation":"(Wang et al., 2022)","plainCitation":"(Wang et al., 2022)","noteIndex":0},"citationItems":[{"id":141,"uris":["http://zotero.org/users/11496573/items/A375F5GK"],"itemData":{"id":141,"type":"article","abstract":"YOLOv7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Mark"}],"accessed":{"date-parts":[["2023",5,19]]},"issued":{"date-parts":[["2022",7,6]]}}}],"schema":"https://github.com/citation-style-language/schema/raw/master/csl-citation.json"} </w:instrText>
      </w:r>
      <w:r>
        <w:fldChar w:fldCharType="separate"/>
      </w:r>
      <w:r w:rsidRPr="007A00A0">
        <w:t>(Wang et al., 2022)</w:t>
      </w:r>
      <w:r>
        <w:fldChar w:fldCharType="end"/>
      </w:r>
      <w:r w:rsidR="00697B73">
        <w:t xml:space="preserve"> gained improved performance by implementing techniques to the architecture of the model based on network efficiency. Some of these advancements includes the implementation of E-ELAN</w:t>
      </w:r>
      <w:r w:rsidR="00DE4E22">
        <w:t xml:space="preserve"> </w:t>
      </w:r>
      <w:r w:rsidR="00DE4E22">
        <w:fldChar w:fldCharType="begin"/>
      </w:r>
      <w:r w:rsidR="00DE4E22">
        <w:instrText xml:space="preserve"> ADDIN ZOTERO_ITEM CSL_CITATION {"citationID":"T3oeE9bI","properties":{"formattedCitation":"(Wu et al., 2021)","plainCitation":"(Wu et al., 2021)","noteIndex":0},"citationItems":[{"id":429,"uris":["http://zotero.org/users/11496573/items/7LICWP9Q"],"itemData":{"id":429,"type":"article","abstract":"Long-range and short-range temporal modeling are two complementary and crucial aspects of video recognition. Most of the state-of-the-arts focus on short-range spatio-temporal modeling and then average multiple snippet-level predictions to yield the final video-level prediction. Thus, their video-level prediction does not consider spatio-temporal features of how video evolves along the temporal dimension. In this paper, we introduce a novel Dynamic Segment Aggregation (DSA) module to capture relationship among snippets. To be more specific, we attempt to generate a dynamic kernel for a convolutional operation to aggregate long-range temporal information among adjacent snippets adaptively. The DSA module is an efficient plug-and-play module and can be combined with the off-the-shelf clip-based models (i.e., TSM, I3D) to perform powerful long-range modeling with minimal overhead. The final video architecture, coined as DSANet. We conduct extensive experiments on several video recognition benchmarks (i.e., Mini-Kinetics-200, Kinetics-400, Something-Something V1 and ActivityNet) to show its superiority. Our proposed DSA module is shown to benefit various video recognition models significantly. For example, equipped with DSA modules, the top-1 accuracy of I3D ResNet-50 is improved from 74.9% to 78.2% on Kinetics-400. Codes are available at https://github.com/whwu95/DSANet.","note":"arXiv:2105.12085 [cs]","number":"arXiv:2105.12085","publisher":"arXiv","source":"arXiv.org","title":"DSANet: Dynamic Segment Aggregation Network for Video-Level Representation Learning","title-short":"DSANet","URL":"http://arxiv.org/abs/2105.12085","author":[{"family":"Wu","given":"Wenhao"},{"family":"Zhao","given":"Yuxiang"},{"family":"Xu","given":"Yanwu"},{"family":"Tan","given":"Xiao"},{"family":"He","given":"Dongliang"},{"family":"Zou","given":"Zhikang"},{"family":"Ye","given":"Jin"},{"family":"Li","given":"Yingying"},{"family":"Yao","given":"Mingde"},{"family":"Dong","given":"Zichao"},{"family":"Shi","given":"Yifeng"}],"accessed":{"date-parts":[["2023",8,18]]},"issued":{"date-parts":[["2021",8,17]]}}}],"schema":"https://github.com/citation-style-language/schema/raw/master/csl-citation.json"} </w:instrText>
      </w:r>
      <w:r w:rsidR="00DE4E22">
        <w:fldChar w:fldCharType="separate"/>
      </w:r>
      <w:r w:rsidR="00DE4E22" w:rsidRPr="00DE4E22">
        <w:t>(Wu et al., 2021)</w:t>
      </w:r>
      <w:r w:rsidR="00DE4E22">
        <w:fldChar w:fldCharType="end"/>
      </w:r>
      <w:r w:rsidR="00697B73">
        <w:t xml:space="preserve"> </w:t>
      </w:r>
      <w:r w:rsidR="00BC06E5">
        <w:t>which is designed by taking into consideration other factors that affects the accuracy and speed of object detection models such as memory access cost and input/output channel ratio.</w:t>
      </w:r>
      <w:r w:rsidR="009F4F46">
        <w:t xml:space="preserve"> It was able to achieve </w:t>
      </w:r>
      <w:proofErr w:type="gramStart"/>
      <w:r w:rsidR="009F4F46">
        <w:t>an</w:t>
      </w:r>
      <w:proofErr w:type="gramEnd"/>
      <w:r w:rsidR="009F4F46">
        <w:t xml:space="preserve"> </w:t>
      </w:r>
      <w:proofErr w:type="spellStart"/>
      <w:r w:rsidR="009F4F46">
        <w:t>mAP</w:t>
      </w:r>
      <w:proofErr w:type="spellEnd"/>
      <w:r w:rsidR="009F4F46">
        <w:t xml:space="preserve"> of 56.8% on the COCO dataset</w:t>
      </w:r>
      <w:r w:rsidR="006B5F71">
        <w:t xml:space="preserve"> with 36 fps on a V100 GPU.</w:t>
      </w:r>
    </w:p>
    <w:p w14:paraId="3AC9F8B8" w14:textId="44DAA723" w:rsidR="008F2B7D" w:rsidRDefault="007F3C6E" w:rsidP="008F2B7D">
      <w:pPr>
        <w:pStyle w:val="OCSContent"/>
      </w:pPr>
      <w:r>
        <w:t xml:space="preserve">YOLOv8 was released by </w:t>
      </w:r>
      <w:proofErr w:type="spellStart"/>
      <w:r>
        <w:t>Ultralytics</w:t>
      </w:r>
      <w:proofErr w:type="spellEnd"/>
      <w:r>
        <w:t xml:space="preserve"> in </w:t>
      </w:r>
      <w:r w:rsidR="002F2896">
        <w:t xml:space="preserve">January </w:t>
      </w:r>
      <w:r>
        <w:t>2023</w:t>
      </w:r>
      <w:r w:rsidR="005E69DB">
        <w:t xml:space="preserve"> </w:t>
      </w:r>
      <w:r w:rsidR="005E69DB">
        <w:fldChar w:fldCharType="begin"/>
      </w:r>
      <w:r w:rsidR="002B7A10">
        <w:instrText xml:space="preserve"> ADDIN ZOTERO_ITEM CSL_CITATION {"citationID":"TOtJhSqr","properties":{"formattedCitation":"(Jocher et al., 2023)","plainCitation":"(Jocher et al., 2023)","noteIndex":0},"citationItems":[{"id":7,"uris":["http://zotero.org/users/11496573/items/PSZKBZ54"],"itemData":{"id":7,"type":"software","abstract":"NEW - YOLOv8 </w:instrText>
      </w:r>
      <w:r w:rsidR="002B7A10">
        <w:rPr>
          <w:rFonts w:ascii="Segoe UI Emoji" w:hAnsi="Segoe UI Emoji" w:cs="Segoe UI Emoji"/>
        </w:rPr>
        <w:instrText>🚀</w:instrText>
      </w:r>
      <w:r w:rsidR="002B7A10">
        <w:instrText xml:space="preserve"> in PyTorch &gt; ONNX &gt; CoreML &gt; TFLite","genre":"Python","license":"AGPL-3.0","note":"original-date: 2022-09-11T16:39:45Z","source":"GitHub","title":"YOLO by Ultralytics","URL":"https://github.com/ultralytics/ultralytics","version":"8.0.0","author":[{"family":"Jocher","given":"Glenn"},{"family":"Chaurasia","given":"Ayush"},{"family":"Qiu","given":"Jing"}],"accessed":{"date-parts":[["2023",5,11]]},"issued":{"date-parts":[["2023",1]]}}}],"schema":"https://github.com/citation-style-language/schema/raw/master/csl-citation.json"} </w:instrText>
      </w:r>
      <w:r w:rsidR="005E69DB">
        <w:fldChar w:fldCharType="separate"/>
      </w:r>
      <w:r w:rsidR="005E69DB" w:rsidRPr="005E69DB">
        <w:t>(Jocher et al., 2023)</w:t>
      </w:r>
      <w:r w:rsidR="005E69DB">
        <w:fldChar w:fldCharType="end"/>
      </w:r>
      <w:r w:rsidR="00A07610">
        <w:t>.</w:t>
      </w:r>
      <w:r w:rsidR="0017581A">
        <w:t xml:space="preserve"> </w:t>
      </w:r>
      <w:r w:rsidR="00B12EEC">
        <w:t xml:space="preserve">This iteration has a very fast inference time as it requires fewer parameters to achieve its performance. </w:t>
      </w:r>
      <w:r w:rsidR="00D27FDA">
        <w:t>Similar to YOLOv6</w:t>
      </w:r>
      <w:r w:rsidR="007F19E3">
        <w:t>, YOLOv8 is anchor-free, meaning, it does not initially predict objects as a box</w:t>
      </w:r>
      <w:r w:rsidR="00B74D5C">
        <w:t>,</w:t>
      </w:r>
      <w:r w:rsidR="007F19E3">
        <w:t xml:space="preserve"> but rather its center.</w:t>
      </w:r>
      <w:r w:rsidR="00F657E6">
        <w:t xml:space="preserve"> Similar to YOLOv6, this improves the speed of the model.</w:t>
      </w:r>
      <w:r w:rsidR="00C03150">
        <w:t xml:space="preserve"> YOLOv8 can be run in the command line as it offers a command line interface </w:t>
      </w:r>
      <w:r w:rsidR="00C03150">
        <w:lastRenderedPageBreak/>
        <w:t>(CLI</w:t>
      </w:r>
      <w:r w:rsidR="006B44A8">
        <w:t>),</w:t>
      </w:r>
      <w:r w:rsidR="00C03150">
        <w:t xml:space="preserve"> or it can also be installed as a python package using PIP.</w:t>
      </w:r>
      <w:r w:rsidR="007E1205">
        <w:t xml:space="preserve"> </w:t>
      </w:r>
      <w:r w:rsidR="00497A0C">
        <w:t>On the</w:t>
      </w:r>
      <w:r w:rsidR="007F7644">
        <w:t xml:space="preserve"> COCO dataset, i</w:t>
      </w:r>
      <w:r w:rsidR="0017581A">
        <w:t xml:space="preserve">t achieved </w:t>
      </w:r>
      <w:proofErr w:type="gramStart"/>
      <w:r w:rsidR="0017581A">
        <w:t>an</w:t>
      </w:r>
      <w:proofErr w:type="gramEnd"/>
      <w:r w:rsidR="0017581A">
        <w:t xml:space="preserve"> </w:t>
      </w:r>
      <w:proofErr w:type="spellStart"/>
      <w:r w:rsidR="0017581A">
        <w:t>mAP</w:t>
      </w:r>
      <w:proofErr w:type="spellEnd"/>
      <w:r w:rsidR="0017581A">
        <w:t xml:space="preserve"> of 53.9% at 283.3 fps </w:t>
      </w:r>
      <w:r w:rsidR="004D3E40">
        <w:t xml:space="preserve">with Nvidia A100 with </w:t>
      </w:r>
      <w:proofErr w:type="spellStart"/>
      <w:r w:rsidR="004D3E40">
        <w:t>TensorRT</w:t>
      </w:r>
      <w:proofErr w:type="spellEnd"/>
      <w:r w:rsidR="004D3E40">
        <w:t>.</w:t>
      </w:r>
    </w:p>
    <w:p w14:paraId="339C4E85" w14:textId="2D937399" w:rsidR="008F2B7D" w:rsidRDefault="008F2B7D" w:rsidP="008F2B7D">
      <w:pPr>
        <w:pStyle w:val="OCSContent"/>
      </w:pPr>
      <w:r>
        <w:fldChar w:fldCharType="begin"/>
      </w:r>
      <w:r w:rsidR="000F0085">
        <w:instrText xml:space="preserve"> ADDIN ZOTERO_ITEM CSL_CITATION {"citationID":"tB7tBmvb","properties":{"formattedCitation":"(Hussain, 2023)","plainCitation":"(Hussain, 2023)","dontUpdate":true,"noteIndex":0},"citationItems":[{"id":396,"uris":["http://zotero.org/users/11496573/items/BVBUHCC9"],"itemData":{"id":396,"type":"article-journal","abstract":"Since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requirements.","container-title":"Machines","DOI":"10.3390/machines11070677","ISSN":"2075-1702","issue":"7","language":"en","license":"http://creativecommons.org/licenses/by/3.0/","note":"number: 7\npublisher: Multidisciplinary Digital Publishing Institute","page":"677","source":"www.mdpi.com","title":"YOLO-v1 to YOLO-v8, the Rise of YOLO and Its Complementary Nature toward Digital Manufacturing and Industrial Defect Detection","volume":"11","author":[{"family":"Hussain","given":"Muhammad"}],"issued":{"date-parts":[["2023",7]]}}}],"schema":"https://github.com/citation-style-language/schema/raw/master/csl-citation.json"} </w:instrText>
      </w:r>
      <w:r>
        <w:fldChar w:fldCharType="separate"/>
      </w:r>
      <w:r w:rsidRPr="008F2B7D">
        <w:t xml:space="preserve">Hussain </w:t>
      </w:r>
      <w:r>
        <w:t>(</w:t>
      </w:r>
      <w:r w:rsidRPr="008F2B7D">
        <w:t>2023)</w:t>
      </w:r>
      <w:r>
        <w:fldChar w:fldCharType="end"/>
      </w:r>
      <w:r>
        <w:t xml:space="preserve"> was able to conduct a more thorough discussion on the history and improvements of YOLO versions in </w:t>
      </w:r>
      <w:r w:rsidR="007C56BA">
        <w:t>their</w:t>
      </w:r>
      <w:r>
        <w:t xml:space="preserve"> paper “</w:t>
      </w:r>
      <w:r w:rsidRPr="008F2B7D">
        <w:t>YOLO-v1 to YOLO-v8, the Rise of YOLO and Its Complementary Nature toward Digital Manufacturing and Industrial Defect Detection</w:t>
      </w:r>
      <w:r>
        <w:t>”</w:t>
      </w:r>
      <w:r w:rsidR="002D012B">
        <w:t>.</w:t>
      </w:r>
      <w:r w:rsidR="00C8704B">
        <w:t xml:space="preserve"> For easier viewing, Table </w:t>
      </w:r>
      <w:r w:rsidR="00DD6590">
        <w:t>3</w:t>
      </w:r>
      <w:r w:rsidR="00C8704B">
        <w:t xml:space="preserve"> shows the summary of the performance of YOLO versions </w:t>
      </w:r>
      <w:r w:rsidR="00FD692B">
        <w:t xml:space="preserve">from v5 to v8 </w:t>
      </w:r>
      <w:r w:rsidR="00C8704B">
        <w:t>tested in the COCO dataset. This table specifically compares the nano</w:t>
      </w:r>
      <w:r w:rsidR="00A11D25">
        <w:t>/tiny</w:t>
      </w:r>
      <w:r w:rsidR="00C8704B">
        <w:t xml:space="preserve"> versions of the model as these are the ones that will be utilized in this study as these versions does not require too much computational power while still having good performance. </w:t>
      </w:r>
    </w:p>
    <w:p w14:paraId="4B1B9594" w14:textId="6530A776" w:rsidR="00C76C56" w:rsidRDefault="00C76C56" w:rsidP="00DF39A3">
      <w:pPr>
        <w:pStyle w:val="OCSSubheaderLvl2-3"/>
      </w:pPr>
      <w:r>
        <w:t xml:space="preserve">Slicing </w:t>
      </w:r>
      <w:r w:rsidR="001B35DA">
        <w:t>a</w:t>
      </w:r>
      <w:r>
        <w:t xml:space="preserve">ided </w:t>
      </w:r>
      <w:r w:rsidR="001B35DA">
        <w:t>h</w:t>
      </w:r>
      <w:r>
        <w:t xml:space="preserve">yper </w:t>
      </w:r>
      <w:r w:rsidR="001B35DA">
        <w:t>i</w:t>
      </w:r>
      <w:r>
        <w:t>nference</w:t>
      </w:r>
    </w:p>
    <w:p w14:paraId="3BC5E34C" w14:textId="77777777" w:rsidR="00F946C4" w:rsidRDefault="001024E6" w:rsidP="00503423">
      <w:pPr>
        <w:pStyle w:val="OCSContent"/>
        <w:jc w:val="distribute"/>
      </w:pPr>
      <w:r>
        <w:t>Slicing Aided Hyper Inference (SAHI)</w:t>
      </w:r>
      <w:r w:rsidR="00602C99">
        <w:t xml:space="preserve"> can be applied to any model during inference time.</w:t>
      </w:r>
      <w:r w:rsidR="00FF52C5">
        <w:t xml:space="preserve"> SAHI was proposed by F. C. </w:t>
      </w:r>
      <w:proofErr w:type="spellStart"/>
      <w:r w:rsidR="00FF52C5">
        <w:t>Akyon</w:t>
      </w:r>
      <w:proofErr w:type="spellEnd"/>
      <w:r w:rsidR="00FF52C5">
        <w:t xml:space="preserve"> in 2022</w:t>
      </w:r>
      <w:r w:rsidR="00B5404B">
        <w:t>.</w:t>
      </w:r>
      <w:r w:rsidR="0039722E">
        <w:t xml:space="preserve"> Motivated with the low accuracy of object detection models in drone and surveillance camera where objects appear to be small, </w:t>
      </w:r>
      <w:r w:rsidR="00A3537F">
        <w:t>the proponent</w:t>
      </w:r>
      <w:r w:rsidR="0039722E">
        <w:t xml:space="preserve"> proposed a generic solution based on slicing</w:t>
      </w:r>
      <w:r w:rsidR="00A3537F">
        <w:t xml:space="preserve"> </w:t>
      </w:r>
      <w:r w:rsidR="0039722E">
        <w:t>aided inference</w:t>
      </w:r>
      <w:r w:rsidR="004E44BF">
        <w:t xml:space="preserve"> </w:t>
      </w:r>
      <w:r w:rsidR="004E44BF">
        <w:fldChar w:fldCharType="begin"/>
      </w:r>
      <w:r w:rsidR="002B7A10">
        <w:instrText xml:space="preserve"> ADDIN ZOTERO_ITEM CSL_CITATION {"citationID":"dDhRDq8L","properties":{"formattedCitation":"(Akyon et al., 2022)","plainCitation":"(Akyon et al., 2022)","noteIndex":0},"citationItems":[{"id":88,"uris":["http://zotero.org/users/11496573/items/QMUXKNUG"],"itemData":{"id":88,"type":"paper-conference","abstract":"Detection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 .","container-title":"2022 IEEE International Conference on Image Processing (ICIP)","DOI":"10.1109/ICIP46576.2022.9897990","note":"arXiv:2202.06934 [cs]","page":"966-970","source":"arXiv.org","title":"Slicing Aided Hyper Inference and Fine-tuning for Small Object Detection","URL":"http://arxiv.org/abs/2202.06934","author":[{"family":"Akyon","given":"Fatih Cagatay"},{"family":"Altinuc","given":"Sinan Onur"},{"family":"Temizel","given":"Alptekin"}],"accessed":{"date-parts":[["2023",5,26]]},"issued":{"date-parts":[["2022",10,16]]}}}],"schema":"https://github.com/citation-style-language/schema/raw/master/csl-citation.json"} </w:instrText>
      </w:r>
      <w:r w:rsidR="004E44BF">
        <w:fldChar w:fldCharType="separate"/>
      </w:r>
      <w:r w:rsidR="004E44BF" w:rsidRPr="004E44BF">
        <w:t>(Akyon et al., 2022)</w:t>
      </w:r>
      <w:r w:rsidR="004E44BF">
        <w:fldChar w:fldCharType="end"/>
      </w:r>
      <w:r w:rsidR="0039722E">
        <w:t>.</w:t>
      </w:r>
      <w:r w:rsidR="0038288B">
        <w:t xml:space="preserve"> Figure </w:t>
      </w:r>
      <w:r w:rsidR="00640656">
        <w:t>6</w:t>
      </w:r>
      <w:r w:rsidR="0038288B">
        <w:t xml:space="preserve"> shows the overview of how SAHI is integrated in the inferencing phase of the model.</w:t>
      </w:r>
      <w:r w:rsidR="00B8479E">
        <w:t xml:space="preserve"> </w:t>
      </w:r>
      <w:r w:rsidR="004E44BF">
        <w:t>The concept is simply</w:t>
      </w:r>
      <w:r w:rsidR="0045451F">
        <w:t xml:space="preserve"> to perform inference on smaller slices of the original model, as well as optionally taking the full inference of the model if </w:t>
      </w:r>
    </w:p>
    <w:p w14:paraId="31ADB3DA" w14:textId="5801F9FB" w:rsidR="00F946C4" w:rsidRDefault="00F946C4" w:rsidP="00F946C4">
      <w:pPr>
        <w:pStyle w:val="OCSTableCaption"/>
      </w:pPr>
      <w:r>
        <w:t xml:space="preserve">Table </w:t>
      </w:r>
      <w:r w:rsidR="00DD6590">
        <w:t>3</w:t>
      </w:r>
      <w:r>
        <w:t>. Summary of the performance of YOLOv5 to YOLOv8 on the COCO dataset.</w:t>
      </w:r>
    </w:p>
    <w:tbl>
      <w:tblPr>
        <w:tblStyle w:val="TableGrid"/>
        <w:tblW w:w="0" w:type="auto"/>
        <w:tblCellMar>
          <w:top w:w="29" w:type="dxa"/>
          <w:bottom w:w="29" w:type="dxa"/>
        </w:tblCellMar>
        <w:tblLook w:val="04A0" w:firstRow="1" w:lastRow="0" w:firstColumn="1" w:lastColumn="0" w:noHBand="0" w:noVBand="1"/>
      </w:tblPr>
      <w:tblGrid>
        <w:gridCol w:w="2302"/>
        <w:gridCol w:w="2132"/>
        <w:gridCol w:w="2261"/>
        <w:gridCol w:w="1945"/>
      </w:tblGrid>
      <w:tr w:rsidR="00F946C4" w14:paraId="6FEECA1B" w14:textId="77777777" w:rsidTr="00F43C00">
        <w:tc>
          <w:tcPr>
            <w:tcW w:w="2302" w:type="dxa"/>
            <w:tcBorders>
              <w:top w:val="single" w:sz="4" w:space="0" w:color="auto"/>
              <w:left w:val="nil"/>
              <w:bottom w:val="single" w:sz="4" w:space="0" w:color="auto"/>
              <w:right w:val="nil"/>
            </w:tcBorders>
          </w:tcPr>
          <w:p w14:paraId="6FD9727B" w14:textId="77777777" w:rsidR="00F946C4" w:rsidRPr="002A3EB5" w:rsidRDefault="00F946C4" w:rsidP="00F43C00">
            <w:pPr>
              <w:pStyle w:val="OCSTableText"/>
            </w:pPr>
            <w:r>
              <w:t>YOLO version</w:t>
            </w:r>
          </w:p>
        </w:tc>
        <w:tc>
          <w:tcPr>
            <w:tcW w:w="2132" w:type="dxa"/>
            <w:tcBorders>
              <w:top w:val="single" w:sz="4" w:space="0" w:color="auto"/>
              <w:left w:val="nil"/>
              <w:bottom w:val="single" w:sz="4" w:space="0" w:color="auto"/>
              <w:right w:val="nil"/>
            </w:tcBorders>
          </w:tcPr>
          <w:p w14:paraId="0409D30C" w14:textId="77777777" w:rsidR="00F946C4" w:rsidRPr="002A3EB5" w:rsidRDefault="00F946C4" w:rsidP="00F43C00">
            <w:pPr>
              <w:pStyle w:val="OCSTableText"/>
            </w:pPr>
            <w:proofErr w:type="spellStart"/>
            <w:r>
              <w:t>mAP</w:t>
            </w:r>
            <w:proofErr w:type="spellEnd"/>
          </w:p>
        </w:tc>
        <w:tc>
          <w:tcPr>
            <w:tcW w:w="2261" w:type="dxa"/>
            <w:tcBorders>
              <w:top w:val="single" w:sz="4" w:space="0" w:color="auto"/>
              <w:left w:val="nil"/>
              <w:bottom w:val="single" w:sz="4" w:space="0" w:color="auto"/>
              <w:right w:val="nil"/>
            </w:tcBorders>
          </w:tcPr>
          <w:p w14:paraId="07F2184E" w14:textId="77777777" w:rsidR="00F946C4" w:rsidRPr="002A3EB5" w:rsidRDefault="00F946C4" w:rsidP="00F43C00">
            <w:pPr>
              <w:pStyle w:val="OCSTableText"/>
            </w:pPr>
            <w:r>
              <w:t>Latency</w:t>
            </w:r>
          </w:p>
        </w:tc>
        <w:tc>
          <w:tcPr>
            <w:tcW w:w="1945" w:type="dxa"/>
            <w:tcBorders>
              <w:top w:val="single" w:sz="4" w:space="0" w:color="auto"/>
              <w:left w:val="nil"/>
              <w:bottom w:val="single" w:sz="4" w:space="0" w:color="auto"/>
              <w:right w:val="nil"/>
            </w:tcBorders>
          </w:tcPr>
          <w:p w14:paraId="6D9B0A80" w14:textId="77777777" w:rsidR="00F946C4" w:rsidRDefault="00F946C4" w:rsidP="00F43C00">
            <w:pPr>
              <w:pStyle w:val="OCSTableText"/>
            </w:pPr>
            <w:r>
              <w:t>Parameters</w:t>
            </w:r>
          </w:p>
        </w:tc>
      </w:tr>
      <w:tr w:rsidR="00F946C4" w14:paraId="13D58374" w14:textId="77777777" w:rsidTr="00F43C00">
        <w:tc>
          <w:tcPr>
            <w:tcW w:w="2302" w:type="dxa"/>
            <w:tcBorders>
              <w:top w:val="nil"/>
              <w:left w:val="nil"/>
              <w:bottom w:val="nil"/>
              <w:right w:val="nil"/>
            </w:tcBorders>
          </w:tcPr>
          <w:p w14:paraId="36CC6685" w14:textId="77777777" w:rsidR="00F946C4" w:rsidRPr="002A3EB5" w:rsidRDefault="00F946C4" w:rsidP="00F43C00">
            <w:pPr>
              <w:pStyle w:val="OCSTableText"/>
            </w:pPr>
            <w:r>
              <w:t>YOLOv5n</w:t>
            </w:r>
          </w:p>
        </w:tc>
        <w:tc>
          <w:tcPr>
            <w:tcW w:w="2132" w:type="dxa"/>
            <w:tcBorders>
              <w:top w:val="nil"/>
              <w:left w:val="nil"/>
              <w:bottom w:val="nil"/>
              <w:right w:val="nil"/>
            </w:tcBorders>
          </w:tcPr>
          <w:p w14:paraId="5A85C7C5" w14:textId="77777777" w:rsidR="00F946C4" w:rsidRPr="002A3EB5" w:rsidRDefault="00F946C4" w:rsidP="00F43C00">
            <w:pPr>
              <w:pStyle w:val="OCSTableText"/>
            </w:pPr>
            <w:r>
              <w:t>28.0</w:t>
            </w:r>
          </w:p>
        </w:tc>
        <w:tc>
          <w:tcPr>
            <w:tcW w:w="2261" w:type="dxa"/>
            <w:tcBorders>
              <w:top w:val="nil"/>
              <w:left w:val="nil"/>
              <w:bottom w:val="nil"/>
              <w:right w:val="nil"/>
            </w:tcBorders>
          </w:tcPr>
          <w:p w14:paraId="594DA708" w14:textId="77777777" w:rsidR="00F946C4" w:rsidRPr="002A3EB5" w:rsidRDefault="00F946C4" w:rsidP="00F43C00">
            <w:pPr>
              <w:pStyle w:val="OCSTableText"/>
            </w:pPr>
            <w:r>
              <w:t xml:space="preserve">1.7 </w:t>
            </w:r>
            <w:proofErr w:type="spellStart"/>
            <w:r>
              <w:t>ms</w:t>
            </w:r>
            <w:proofErr w:type="spellEnd"/>
          </w:p>
        </w:tc>
        <w:tc>
          <w:tcPr>
            <w:tcW w:w="1945" w:type="dxa"/>
            <w:tcBorders>
              <w:top w:val="nil"/>
              <w:left w:val="nil"/>
              <w:bottom w:val="nil"/>
              <w:right w:val="nil"/>
            </w:tcBorders>
          </w:tcPr>
          <w:p w14:paraId="130DCF47" w14:textId="77777777" w:rsidR="00F946C4" w:rsidRDefault="00F946C4" w:rsidP="00F43C00">
            <w:pPr>
              <w:pStyle w:val="OCSTableText"/>
            </w:pPr>
            <w:r>
              <w:t>1.9 million</w:t>
            </w:r>
          </w:p>
        </w:tc>
      </w:tr>
      <w:tr w:rsidR="00F946C4" w14:paraId="50DBA69C" w14:textId="77777777" w:rsidTr="00F43C00">
        <w:tc>
          <w:tcPr>
            <w:tcW w:w="2302" w:type="dxa"/>
            <w:tcBorders>
              <w:top w:val="nil"/>
              <w:left w:val="nil"/>
              <w:bottom w:val="nil"/>
              <w:right w:val="nil"/>
            </w:tcBorders>
          </w:tcPr>
          <w:p w14:paraId="0120B683" w14:textId="77777777" w:rsidR="00F946C4" w:rsidRPr="002A3EB5" w:rsidRDefault="00F946C4" w:rsidP="00F43C00">
            <w:pPr>
              <w:pStyle w:val="OCSTableText"/>
            </w:pPr>
            <w:r>
              <w:t>YOLOv6n</w:t>
            </w:r>
          </w:p>
        </w:tc>
        <w:tc>
          <w:tcPr>
            <w:tcW w:w="2132" w:type="dxa"/>
            <w:tcBorders>
              <w:top w:val="nil"/>
              <w:left w:val="nil"/>
              <w:bottom w:val="nil"/>
              <w:right w:val="nil"/>
            </w:tcBorders>
          </w:tcPr>
          <w:p w14:paraId="5F0669FF" w14:textId="77777777" w:rsidR="00F946C4" w:rsidRPr="002A3EB5" w:rsidRDefault="00F946C4" w:rsidP="00F43C00">
            <w:pPr>
              <w:pStyle w:val="OCSTableText"/>
            </w:pPr>
            <w:r>
              <w:t>35.9</w:t>
            </w:r>
          </w:p>
        </w:tc>
        <w:tc>
          <w:tcPr>
            <w:tcW w:w="2261" w:type="dxa"/>
            <w:tcBorders>
              <w:top w:val="nil"/>
              <w:left w:val="nil"/>
              <w:bottom w:val="nil"/>
              <w:right w:val="nil"/>
            </w:tcBorders>
          </w:tcPr>
          <w:p w14:paraId="141D5480" w14:textId="77777777" w:rsidR="00F946C4" w:rsidRPr="002A3EB5" w:rsidRDefault="00F946C4" w:rsidP="00F43C00">
            <w:pPr>
              <w:pStyle w:val="OCSTableText"/>
            </w:pPr>
            <w:r>
              <w:t xml:space="preserve">1.2 </w:t>
            </w:r>
            <w:proofErr w:type="spellStart"/>
            <w:r>
              <w:t>ms</w:t>
            </w:r>
            <w:proofErr w:type="spellEnd"/>
          </w:p>
        </w:tc>
        <w:tc>
          <w:tcPr>
            <w:tcW w:w="1945" w:type="dxa"/>
            <w:tcBorders>
              <w:top w:val="nil"/>
              <w:left w:val="nil"/>
              <w:bottom w:val="nil"/>
              <w:right w:val="nil"/>
            </w:tcBorders>
          </w:tcPr>
          <w:p w14:paraId="443F70EA" w14:textId="77777777" w:rsidR="00F946C4" w:rsidRDefault="00F946C4" w:rsidP="00F43C00">
            <w:pPr>
              <w:pStyle w:val="OCSTableText"/>
            </w:pPr>
            <w:r>
              <w:t>4.3 million</w:t>
            </w:r>
          </w:p>
        </w:tc>
      </w:tr>
      <w:tr w:rsidR="00F946C4" w14:paraId="3D96B436" w14:textId="77777777" w:rsidTr="00F43C00">
        <w:tc>
          <w:tcPr>
            <w:tcW w:w="2302" w:type="dxa"/>
            <w:tcBorders>
              <w:top w:val="nil"/>
              <w:left w:val="nil"/>
              <w:bottom w:val="nil"/>
              <w:right w:val="nil"/>
            </w:tcBorders>
          </w:tcPr>
          <w:p w14:paraId="15939434" w14:textId="77777777" w:rsidR="00F946C4" w:rsidRPr="002A3EB5" w:rsidRDefault="00F946C4" w:rsidP="00F43C00">
            <w:pPr>
              <w:pStyle w:val="OCSTableText"/>
            </w:pPr>
            <w:r>
              <w:t>YOLOv7-tiny</w:t>
            </w:r>
          </w:p>
        </w:tc>
        <w:tc>
          <w:tcPr>
            <w:tcW w:w="2132" w:type="dxa"/>
            <w:tcBorders>
              <w:top w:val="nil"/>
              <w:left w:val="nil"/>
              <w:bottom w:val="nil"/>
              <w:right w:val="nil"/>
            </w:tcBorders>
          </w:tcPr>
          <w:p w14:paraId="59A94716" w14:textId="77777777" w:rsidR="00F946C4" w:rsidRPr="002A3EB5" w:rsidRDefault="00F946C4" w:rsidP="00F43C00">
            <w:pPr>
              <w:pStyle w:val="OCSTableText"/>
            </w:pPr>
            <w:r>
              <w:t>37.4</w:t>
            </w:r>
          </w:p>
        </w:tc>
        <w:tc>
          <w:tcPr>
            <w:tcW w:w="2261" w:type="dxa"/>
            <w:tcBorders>
              <w:top w:val="nil"/>
              <w:left w:val="nil"/>
              <w:bottom w:val="nil"/>
              <w:right w:val="nil"/>
            </w:tcBorders>
          </w:tcPr>
          <w:p w14:paraId="4E18F9AC" w14:textId="77777777" w:rsidR="00F946C4" w:rsidRPr="002A3EB5" w:rsidRDefault="00F946C4" w:rsidP="00F43C00">
            <w:pPr>
              <w:pStyle w:val="OCSTableText"/>
            </w:pPr>
            <w:r>
              <w:t xml:space="preserve">2.4 </w:t>
            </w:r>
            <w:proofErr w:type="spellStart"/>
            <w:r>
              <w:t>ms</w:t>
            </w:r>
            <w:proofErr w:type="spellEnd"/>
          </w:p>
        </w:tc>
        <w:tc>
          <w:tcPr>
            <w:tcW w:w="1945" w:type="dxa"/>
            <w:tcBorders>
              <w:top w:val="nil"/>
              <w:left w:val="nil"/>
              <w:bottom w:val="nil"/>
              <w:right w:val="nil"/>
            </w:tcBorders>
          </w:tcPr>
          <w:p w14:paraId="2F2F1DCB" w14:textId="77777777" w:rsidR="00F946C4" w:rsidRDefault="00F946C4" w:rsidP="00F43C00">
            <w:pPr>
              <w:pStyle w:val="OCSTableText"/>
            </w:pPr>
            <w:r>
              <w:t>6.2 million</w:t>
            </w:r>
          </w:p>
        </w:tc>
      </w:tr>
      <w:tr w:rsidR="00F946C4" w14:paraId="15075ECF" w14:textId="77777777" w:rsidTr="00F43C00">
        <w:tc>
          <w:tcPr>
            <w:tcW w:w="2302" w:type="dxa"/>
            <w:tcBorders>
              <w:top w:val="nil"/>
              <w:left w:val="nil"/>
              <w:bottom w:val="single" w:sz="4" w:space="0" w:color="auto"/>
              <w:right w:val="nil"/>
            </w:tcBorders>
          </w:tcPr>
          <w:p w14:paraId="598C4FAF" w14:textId="77777777" w:rsidR="00F946C4" w:rsidRPr="002A3EB5" w:rsidRDefault="00F946C4" w:rsidP="00F43C00">
            <w:pPr>
              <w:pStyle w:val="OCSTableText"/>
            </w:pPr>
            <w:r>
              <w:t>YOLOv8n</w:t>
            </w:r>
          </w:p>
        </w:tc>
        <w:tc>
          <w:tcPr>
            <w:tcW w:w="2132" w:type="dxa"/>
            <w:tcBorders>
              <w:top w:val="nil"/>
              <w:left w:val="nil"/>
              <w:bottom w:val="single" w:sz="4" w:space="0" w:color="auto"/>
              <w:right w:val="nil"/>
            </w:tcBorders>
          </w:tcPr>
          <w:p w14:paraId="76D9E521" w14:textId="77777777" w:rsidR="00F946C4" w:rsidRPr="002A3EB5" w:rsidRDefault="00F946C4" w:rsidP="00F43C00">
            <w:pPr>
              <w:pStyle w:val="OCSTableText"/>
            </w:pPr>
            <w:r>
              <w:t>37.3</w:t>
            </w:r>
          </w:p>
        </w:tc>
        <w:tc>
          <w:tcPr>
            <w:tcW w:w="2261" w:type="dxa"/>
            <w:tcBorders>
              <w:top w:val="nil"/>
              <w:left w:val="nil"/>
              <w:bottom w:val="single" w:sz="4" w:space="0" w:color="auto"/>
              <w:right w:val="nil"/>
            </w:tcBorders>
          </w:tcPr>
          <w:p w14:paraId="20382D29" w14:textId="77777777" w:rsidR="00F946C4" w:rsidRPr="002A3EB5" w:rsidRDefault="00F946C4" w:rsidP="00F43C00">
            <w:pPr>
              <w:pStyle w:val="OCSTableText"/>
            </w:pPr>
            <w:r>
              <w:t xml:space="preserve">0.99 </w:t>
            </w:r>
            <w:proofErr w:type="spellStart"/>
            <w:r>
              <w:t>ms</w:t>
            </w:r>
            <w:proofErr w:type="spellEnd"/>
          </w:p>
        </w:tc>
        <w:tc>
          <w:tcPr>
            <w:tcW w:w="1945" w:type="dxa"/>
            <w:tcBorders>
              <w:top w:val="nil"/>
              <w:left w:val="nil"/>
              <w:bottom w:val="single" w:sz="4" w:space="0" w:color="auto"/>
              <w:right w:val="nil"/>
            </w:tcBorders>
          </w:tcPr>
          <w:p w14:paraId="26292F46" w14:textId="77777777" w:rsidR="00F946C4" w:rsidRDefault="00F946C4" w:rsidP="00F43C00">
            <w:pPr>
              <w:pStyle w:val="OCSTableText"/>
            </w:pPr>
            <w:r>
              <w:t>3.2 million</w:t>
            </w:r>
          </w:p>
        </w:tc>
      </w:tr>
    </w:tbl>
    <w:p w14:paraId="56CCDE86" w14:textId="77777777" w:rsidR="00F946C4" w:rsidRPr="008F2B7D" w:rsidRDefault="00F946C4" w:rsidP="00F946C4">
      <w:pPr>
        <w:pStyle w:val="OCSTableFootnote"/>
      </w:pPr>
      <w:r>
        <w:t>Aside from YOLOv8n which utilizes A100 GPU, the rest is based on Tesla T4 GPU.</w:t>
      </w:r>
    </w:p>
    <w:p w14:paraId="6D8FED1E" w14:textId="77777777" w:rsidR="00B41B32" w:rsidRDefault="00B41B32" w:rsidP="00B41B32">
      <w:pPr>
        <w:pStyle w:val="OCSFigureCaption"/>
        <w:spacing w:after="0"/>
        <w:jc w:val="center"/>
      </w:pPr>
      <w:r w:rsidRPr="00430E1D">
        <w:rPr>
          <w:noProof/>
        </w:rPr>
        <w:lastRenderedPageBreak/>
        <w:drawing>
          <wp:inline distT="0" distB="0" distL="0" distR="0" wp14:anchorId="24CCC8C8" wp14:editId="5F3F6FEE">
            <wp:extent cx="4572000" cy="2472796"/>
            <wp:effectExtent l="0" t="0" r="0" b="3810"/>
            <wp:docPr id="16362589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897" name="Picture 1" descr="Diagram&#10;&#10;Description automatically generated"/>
                    <pic:cNvPicPr/>
                  </pic:nvPicPr>
                  <pic:blipFill>
                    <a:blip r:embed="rId13"/>
                    <a:stretch>
                      <a:fillRect/>
                    </a:stretch>
                  </pic:blipFill>
                  <pic:spPr>
                    <a:xfrm>
                      <a:off x="0" y="0"/>
                      <a:ext cx="4572000" cy="2472796"/>
                    </a:xfrm>
                    <a:prstGeom prst="rect">
                      <a:avLst/>
                    </a:prstGeom>
                  </pic:spPr>
                </pic:pic>
              </a:graphicData>
            </a:graphic>
          </wp:inline>
        </w:drawing>
      </w:r>
    </w:p>
    <w:p w14:paraId="1D414F67" w14:textId="17962CA4" w:rsidR="00B41B32" w:rsidRDefault="00B41B32" w:rsidP="00B41B32">
      <w:pPr>
        <w:pStyle w:val="OCSFigureCaption"/>
      </w:pPr>
      <w:r>
        <w:t xml:space="preserve">Fig. 6. Overview of SAHI framework. </w:t>
      </w:r>
      <w:r>
        <w:fldChar w:fldCharType="begin"/>
      </w:r>
      <w:r>
        <w:instrText xml:space="preserve"> ADDIN ZOTERO_ITEM CSL_CITATION {"citationID":"0HwIrZGp","properties":{"formattedCitation":"(Akyon et al., 2022)","plainCitation":"(Akyon et al., 2022)","dontUpdate":true,"noteIndex":0},"citationItems":[{"id":88,"uris":["http://zotero.org/users/11496573/items/QMUXKNUG"],"itemData":{"id":88,"type":"paper-conference","abstract":"Detection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 .","container-title":"2022 IEEE International Conference on Image Processing (ICIP)","DOI":"10.1109/ICIP46576.2022.9897990","note":"arXiv:2202.06934 [cs]","page":"966-970","source":"arXiv.org","title":"Slicing Aided Hyper Inference and Fine-tuning for Small Object Detection","URL":"http://arxiv.org/abs/2202.06934","author":[{"family":"Akyon","given":"Fatih Cagatay"},{"family":"Altinuc","given":"Sinan Onur"},{"family":"Temizel","given":"Alptekin"}],"accessed":{"date-parts":[["2023",5,26]]},"issued":{"date-parts":[["2022",10,16]]}}}],"schema":"https://github.com/citation-style-language/schema/raw/master/csl-citation.json"} </w:instrText>
      </w:r>
      <w:r>
        <w:fldChar w:fldCharType="separate"/>
      </w:r>
      <w:r w:rsidRPr="00430E1D">
        <w:t>(</w:t>
      </w:r>
      <w:r>
        <w:t xml:space="preserve">Lifted from </w:t>
      </w:r>
      <w:r w:rsidRPr="00430E1D">
        <w:t>Akyon et al., 2022)</w:t>
      </w:r>
      <w:r>
        <w:fldChar w:fldCharType="end"/>
      </w:r>
    </w:p>
    <w:p w14:paraId="115A3F98" w14:textId="7FDB5B0F" w:rsidR="00FA0E79" w:rsidRDefault="0045451F" w:rsidP="00FA0E79">
      <w:pPr>
        <w:pStyle w:val="OCSContent"/>
        <w:ind w:firstLine="0"/>
      </w:pPr>
      <w:r>
        <w:t>there is a need to detect large objects.</w:t>
      </w:r>
      <w:r w:rsidR="004E44BF">
        <w:t xml:space="preserve"> </w:t>
      </w:r>
      <w:r w:rsidR="00AC2406">
        <w:t>Overlaps can also be set by the user to prevent objects from being</w:t>
      </w:r>
      <w:r w:rsidR="00E01FC5">
        <w:t xml:space="preserve"> lost if</w:t>
      </w:r>
      <w:r w:rsidR="00AC2406">
        <w:t xml:space="preserve"> divided into parts in different slices.</w:t>
      </w:r>
      <w:r w:rsidR="001F0664">
        <w:t xml:space="preserve"> </w:t>
      </w:r>
      <w:r w:rsidR="00F13299">
        <w:t>In addition to the overlaps, the slice dimensions can be</w:t>
      </w:r>
      <w:r w:rsidR="00503423">
        <w:t xml:space="preserve"> manually</w:t>
      </w:r>
      <w:r w:rsidR="00F13299">
        <w:t xml:space="preserve"> set by the user. </w:t>
      </w:r>
      <w:r w:rsidR="00B8479E">
        <w:t>Basically, it is a method for detecting smaller objects without the need of retraining</w:t>
      </w:r>
      <w:r w:rsidR="00A46F14">
        <w:t xml:space="preserve"> the model</w:t>
      </w:r>
      <w:r w:rsidR="009B1992">
        <w:t>.</w:t>
      </w:r>
      <w:r w:rsidR="00430E1D">
        <w:t xml:space="preserve"> </w:t>
      </w:r>
      <w:r w:rsidR="00B610C3">
        <w:t xml:space="preserve">In their paper, they were able to improve various pre-trained object detection models up to </w:t>
      </w:r>
      <w:r w:rsidR="001918E7">
        <w:t>19.8</w:t>
      </w:r>
      <w:r w:rsidR="004C102C">
        <w:t xml:space="preserve">% increase in </w:t>
      </w:r>
      <w:proofErr w:type="spellStart"/>
      <w:r w:rsidR="004C102C">
        <w:t>mAP</w:t>
      </w:r>
      <w:proofErr w:type="spellEnd"/>
      <w:r w:rsidR="00642821">
        <w:t>.</w:t>
      </w:r>
      <w:r w:rsidR="00503423">
        <w:t xml:space="preserve"> Like</w:t>
      </w:r>
      <w:r w:rsidR="00373A51">
        <w:t xml:space="preserve"> </w:t>
      </w:r>
      <w:r w:rsidR="00503423">
        <w:t xml:space="preserve">YOLOv8, SAHI can be used through CLI or </w:t>
      </w:r>
      <w:r w:rsidR="009F7273">
        <w:t>Python code</w:t>
      </w:r>
      <w:r w:rsidR="00503423">
        <w:t>. Moreover, the SAHI library also includes tools for image and dataset slicing.</w:t>
      </w:r>
      <w:r w:rsidR="00913C00">
        <w:t xml:space="preserve"> </w:t>
      </w:r>
    </w:p>
    <w:p w14:paraId="52A9B6A8" w14:textId="3184CD41" w:rsidR="001B35DA" w:rsidRDefault="001B35DA" w:rsidP="00DF39A3">
      <w:pPr>
        <w:pStyle w:val="OCSSubheaderLvl2-3"/>
      </w:pPr>
      <w:r>
        <w:t xml:space="preserve">The </w:t>
      </w:r>
      <w:r w:rsidR="008E7525">
        <w:t xml:space="preserve">Gaps and Proposed </w:t>
      </w:r>
      <w:r w:rsidR="008B4843">
        <w:t>Solution</w:t>
      </w:r>
    </w:p>
    <w:p w14:paraId="6E868AD1" w14:textId="2F32BD22" w:rsidR="00DC22EC" w:rsidRDefault="008C5BF7" w:rsidP="00DC22EC">
      <w:pPr>
        <w:pStyle w:val="OCSContent"/>
      </w:pPr>
      <w:r>
        <w:t>So far, the usage of UAVs</w:t>
      </w:r>
      <w:r w:rsidR="00283524">
        <w:t xml:space="preserve"> for human detection was discussed</w:t>
      </w:r>
      <w:r w:rsidR="00350A5C">
        <w:t>,</w:t>
      </w:r>
      <w:r w:rsidR="00283524">
        <w:t xml:space="preserve"> as well as different object detection models and techniques.</w:t>
      </w:r>
      <w:r w:rsidR="00350A5C">
        <w:t xml:space="preserve"> </w:t>
      </w:r>
      <w:r w:rsidR="006D55B4">
        <w:t xml:space="preserve">One of the common issues from their studies is the failure to document the recall metric of their models. While average precision is important to an object detection model, the recall metric becomes highly important in the context of SAR as the failure to detect a human that </w:t>
      </w:r>
      <w:r w:rsidR="00F039B4">
        <w:t>needs</w:t>
      </w:r>
      <w:r w:rsidR="006D55B4">
        <w:t xml:space="preserve"> rescue could </w:t>
      </w:r>
      <w:r w:rsidR="00205B4D">
        <w:t xml:space="preserve">possibly </w:t>
      </w:r>
      <w:r w:rsidR="006D55B4">
        <w:t>lead to loss of life.</w:t>
      </w:r>
      <w:r w:rsidR="00C46618">
        <w:t xml:space="preserve"> The importance of detecting a victim far outweighs the possibility of some false positives.</w:t>
      </w:r>
      <w:r w:rsidR="009600A3">
        <w:t xml:space="preserve"> Moreover, in some of the studies, the drone images are taken from a not very </w:t>
      </w:r>
      <w:r w:rsidR="009600A3">
        <w:lastRenderedPageBreak/>
        <w:t>high altitude. This means that the drone cannot cover a large area and if ever the drone will try to observe from a higher altitude, their model will face the problem of having difficulty in detecting humans that now appears small.</w:t>
      </w:r>
      <w:r w:rsidR="004C00E8">
        <w:t xml:space="preserve"> Moreover, the studies that utilize the HERIDAL dataset were forced to crop the images in order to properly train the object detection models. This means that it is now inefficient to feed the original high-resolution image as input to the model. This defeats the purpose of having a high-resolution, high-altitude input image in the first place.</w:t>
      </w:r>
    </w:p>
    <w:p w14:paraId="18A91707" w14:textId="02C8D6AF" w:rsidR="00FA0E79" w:rsidRDefault="00FA0E79" w:rsidP="00DC22EC">
      <w:pPr>
        <w:pStyle w:val="OCSContent"/>
      </w:pPr>
      <w:r>
        <w:t xml:space="preserve">With the improvements displayed by SAHI on the </w:t>
      </w:r>
      <w:proofErr w:type="spellStart"/>
      <w:r>
        <w:t>mAP</w:t>
      </w:r>
      <w:proofErr w:type="spellEnd"/>
      <w:r>
        <w:t xml:space="preserve"> of object detection models on drone images with relatively small objects, it is a promising technique that may bring improvements to the performance of an object detection model geared towards drone-based human detection. The effect of the introduction of SAHI in the series of studies conducted for human detection with the HERIDAL dataset is worth investigating. Currently, SAHI has never been applied in the context of SAR, and by extension, with the HERIDAL dataset.</w:t>
      </w:r>
    </w:p>
    <w:p w14:paraId="765C1993" w14:textId="1B4F3143" w:rsidR="00B10302" w:rsidRDefault="00214503" w:rsidP="00DC22EC">
      <w:pPr>
        <w:pStyle w:val="OCSContent"/>
      </w:pPr>
      <w:r>
        <w:t xml:space="preserve">In this study, the researcher will train </w:t>
      </w:r>
      <w:r w:rsidR="0095600C">
        <w:t>a YOLOv8</w:t>
      </w:r>
      <w:r>
        <w:t xml:space="preserve"> model for human detection in the context of SAR. The HERIDAL dataset will be used as it is the best dataset to represent images that can be seen in SAR operations.</w:t>
      </w:r>
      <w:r w:rsidR="000409C1">
        <w:t xml:space="preserve"> Moreover, the images in the dataset appear to be taken from a very high altitude which makes the line of sight wider.</w:t>
      </w:r>
      <w:r w:rsidR="00B8150A">
        <w:t xml:space="preserve"> Furthermore, there are past object detection studies using this dataset which can </w:t>
      </w:r>
      <w:r w:rsidR="00680DA6">
        <w:t>be used in comparison.</w:t>
      </w:r>
      <w:r w:rsidR="00E46AAB">
        <w:t xml:space="preserve"> The model that will be used in this study </w:t>
      </w:r>
      <w:r w:rsidR="00EC5742">
        <w:t xml:space="preserve">is </w:t>
      </w:r>
      <w:r w:rsidR="00D800AA">
        <w:t>YOLOv8.</w:t>
      </w:r>
      <w:r w:rsidR="00C10269">
        <w:t xml:space="preserve"> </w:t>
      </w:r>
      <w:r w:rsidR="00D800AA">
        <w:t xml:space="preserve">SAHI will be utilized to improve the training dataset of the model, as well as allowing the model to infer on </w:t>
      </w:r>
      <w:r w:rsidR="009C6FA3">
        <w:t>the</w:t>
      </w:r>
      <w:r w:rsidR="00D800AA">
        <w:t xml:space="preserve"> whole</w:t>
      </w:r>
      <w:r w:rsidR="0051295D">
        <w:t xml:space="preserve"> high-resolution</w:t>
      </w:r>
      <w:r w:rsidR="00D800AA">
        <w:t xml:space="preserve"> image without sacrificing the detectability of small objects.</w:t>
      </w:r>
      <w:r w:rsidR="009C6FA3">
        <w:t xml:space="preserve"> Multiple slice </w:t>
      </w:r>
      <w:r w:rsidR="009C6FA3">
        <w:lastRenderedPageBreak/>
        <w:t>dimensions will be experimented upon.</w:t>
      </w:r>
      <w:r w:rsidR="00D800AA">
        <w:t xml:space="preserve"> </w:t>
      </w:r>
      <w:r w:rsidR="006E4894">
        <w:t>R</w:t>
      </w:r>
      <w:r w:rsidR="00C10269">
        <w:t xml:space="preserve">ecall, </w:t>
      </w:r>
      <w:proofErr w:type="spellStart"/>
      <w:r w:rsidR="00C10269">
        <w:t>mAP</w:t>
      </w:r>
      <w:proofErr w:type="spellEnd"/>
      <w:r w:rsidR="00C10269">
        <w:t>, and inference time of the models will be documented</w:t>
      </w:r>
      <w:r w:rsidR="003A3D04">
        <w:t xml:space="preserve"> in this study.</w:t>
      </w:r>
    </w:p>
    <w:p w14:paraId="447EA425" w14:textId="77777777" w:rsidR="00396A68" w:rsidRDefault="00C76C56" w:rsidP="00F070FA">
      <w:pPr>
        <w:pStyle w:val="OCSSubheaderLvl2-3"/>
      </w:pPr>
      <w:r>
        <w:t>Summary of the Chapter</w:t>
      </w:r>
    </w:p>
    <w:p w14:paraId="6EB2F957" w14:textId="3FA5AD71" w:rsidR="00E647EC" w:rsidRPr="00E81EEA" w:rsidRDefault="00396A68" w:rsidP="00396A68">
      <w:pPr>
        <w:pStyle w:val="OCSContent"/>
      </w:pPr>
      <w:r>
        <w:t>In this chapter, the recent trend of using UAVs in commercial and civil applications was highlighted, especially its use in SAR operations.</w:t>
      </w:r>
      <w:r w:rsidR="00AA21C1">
        <w:t xml:space="preserve"> </w:t>
      </w:r>
      <w:r w:rsidR="00F64F54">
        <w:t>With the rapid development of deep learning-based object detection, many researchers explored the capabilities of object detection models in detecting humans in the context of SAR</w:t>
      </w:r>
      <w:r w:rsidR="00B01108">
        <w:t xml:space="preserve"> such as during calamities or finding missing persons.</w:t>
      </w:r>
      <w:r w:rsidR="00E3455D">
        <w:t xml:space="preserve"> These recent studies have some gaps in them such as failure to document the recall metric of their model which is highly important in the context of SAR.</w:t>
      </w:r>
      <w:r w:rsidR="00F44A13">
        <w:t xml:space="preserve"> Lastly, the proposed method is thoroughly discussed such as the</w:t>
      </w:r>
      <w:r w:rsidR="003640A2">
        <w:t xml:space="preserve"> dataset,</w:t>
      </w:r>
      <w:r w:rsidR="00153780">
        <w:t xml:space="preserve"> the</w:t>
      </w:r>
      <w:r w:rsidR="00F44A13">
        <w:t xml:space="preserve"> model to be used</w:t>
      </w:r>
      <w:r w:rsidR="000855CB">
        <w:t>,</w:t>
      </w:r>
      <w:r w:rsidR="00F44A13">
        <w:t xml:space="preserve"> </w:t>
      </w:r>
      <w:r w:rsidR="00D15EA7">
        <w:t xml:space="preserve">how the model will be evaluated, </w:t>
      </w:r>
      <w:r w:rsidR="00F44A13">
        <w:t>and techniques to address potential problems such as small object detection</w:t>
      </w:r>
      <w:r w:rsidR="006765EE">
        <w:t>.</w:t>
      </w:r>
      <w:r w:rsidR="00450CF9">
        <w:t xml:space="preserve"> The next chapter will discuss the methods that will be conducted in this study.</w:t>
      </w:r>
      <w:r w:rsidR="00E647EC" w:rsidRPr="00E81EEA">
        <w:br w:type="page"/>
      </w:r>
    </w:p>
    <w:p w14:paraId="631464A9" w14:textId="77777777" w:rsidR="004E079A" w:rsidRDefault="00000000" w:rsidP="004E079A">
      <w:pPr>
        <w:pStyle w:val="OCSTitle"/>
      </w:pPr>
      <w:sdt>
        <w:sdtPr>
          <w:id w:val="2120947703"/>
          <w:lock w:val="sdtContentLocked"/>
          <w:placeholder>
            <w:docPart w:val="B4AD2EB8D86A47C5ABB500AA1D298282"/>
          </w:placeholder>
          <w:group/>
        </w:sdtPr>
        <w:sdtContent>
          <w:r w:rsidR="00E647EC">
            <w:t>MATERIALS AND METHODS</w:t>
          </w:r>
        </w:sdtContent>
      </w:sdt>
    </w:p>
    <w:p w14:paraId="183ED2D7" w14:textId="15397044" w:rsidR="000A1401" w:rsidRDefault="00557C32" w:rsidP="000A1401">
      <w:pPr>
        <w:pStyle w:val="OCSContent"/>
      </w:pPr>
      <w:r>
        <w:t>This chapter include</w:t>
      </w:r>
      <w:r w:rsidR="00690601">
        <w:t>s</w:t>
      </w:r>
      <w:r>
        <w:t xml:space="preserve"> all necessary information regarding the methodology of this study. All steps from the preparation of the needed training data, usage of frameworks for </w:t>
      </w:r>
      <w:r w:rsidR="008B30DE">
        <w:t>implementing</w:t>
      </w:r>
      <w:r>
        <w:t xml:space="preserve"> the object detection model, and how it will be analyzed will be discussed. </w:t>
      </w:r>
      <w:r w:rsidR="009A418D">
        <w:t>The hardware and software that is used will also be mentioned in this chapter.</w:t>
      </w:r>
      <w:r w:rsidR="00566441">
        <w:t xml:space="preserve"> This part of the manuscript will allow other researchers to replicate the experiments done in this study.</w:t>
      </w:r>
    </w:p>
    <w:p w14:paraId="3D2B3522" w14:textId="77777777" w:rsidR="000A1401" w:rsidRDefault="000A1401" w:rsidP="000A1401">
      <w:pPr>
        <w:pStyle w:val="OCSSubheaderLvl2-3"/>
      </w:pPr>
      <w:r>
        <w:t>Overall Framework</w:t>
      </w:r>
    </w:p>
    <w:p w14:paraId="32F8D728" w14:textId="3CD353E1" w:rsidR="00914BBB" w:rsidRDefault="00167F70" w:rsidP="00914BBB">
      <w:pPr>
        <w:pStyle w:val="OCSContent"/>
      </w:pPr>
      <w:r>
        <w:t>The methodology of the study is divided into four phases: the environment preparation phase, the dataset preparation phase, the training phase, and the evaluation phase. The environment preparation phase mostly consists of setting up the tools and libraries needed for the study. The dataset preparation phase involves preparing the HERIDAL dataset to be usable for the training and evaluation phase.  The training phase is when experiments are run to produce an object detection model. The last phase is when SAHI will be utilized to allow the trained model to perform inference on the test set of the dataset and document the performance of the model.</w:t>
      </w:r>
      <w:r w:rsidR="008E2F84">
        <w:t xml:space="preserve"> Figure 7, Figure 8, and Figure 9 shows the flow of the dataset preparation, training, and evaluation phase, respectively. Figure 10 shows how SAHI works with a given image and a trained object detection model.</w:t>
      </w:r>
    </w:p>
    <w:p w14:paraId="320896E8" w14:textId="7615876A" w:rsidR="00914BBB" w:rsidRDefault="00914BBB" w:rsidP="00914BBB">
      <w:pPr>
        <w:pStyle w:val="OCSFigureCaption"/>
        <w:spacing w:after="0"/>
        <w:jc w:val="center"/>
      </w:pPr>
      <w:r>
        <w:rPr>
          <w:noProof/>
        </w:rPr>
        <w:drawing>
          <wp:inline distT="0" distB="0" distL="0" distR="0" wp14:anchorId="26084316" wp14:editId="5CA988CD">
            <wp:extent cx="5486400" cy="1765936"/>
            <wp:effectExtent l="0" t="0" r="0" b="0"/>
            <wp:docPr id="1317903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3678" name="Picture 1317903678"/>
                    <pic:cNvPicPr/>
                  </pic:nvPicPr>
                  <pic:blipFill rotWithShape="1">
                    <a:blip r:embed="rId14">
                      <a:extLst>
                        <a:ext uri="{28A0092B-C50C-407E-A947-70E740481C1C}">
                          <a14:useLocalDpi xmlns:a14="http://schemas.microsoft.com/office/drawing/2010/main" val="0"/>
                        </a:ext>
                      </a:extLst>
                    </a:blip>
                    <a:srcRect r="55556" b="85341"/>
                    <a:stretch/>
                  </pic:blipFill>
                  <pic:spPr bwMode="auto">
                    <a:xfrm>
                      <a:off x="0" y="0"/>
                      <a:ext cx="5486400" cy="1765936"/>
                    </a:xfrm>
                    <a:prstGeom prst="rect">
                      <a:avLst/>
                    </a:prstGeom>
                    <a:ln>
                      <a:noFill/>
                    </a:ln>
                    <a:extLst>
                      <a:ext uri="{53640926-AAD7-44D8-BBD7-CCE9431645EC}">
                        <a14:shadowObscured xmlns:a14="http://schemas.microsoft.com/office/drawing/2010/main"/>
                      </a:ext>
                    </a:extLst>
                  </pic:spPr>
                </pic:pic>
              </a:graphicData>
            </a:graphic>
          </wp:inline>
        </w:drawing>
      </w:r>
    </w:p>
    <w:p w14:paraId="372A7A12" w14:textId="3DA3718F" w:rsidR="00537FD9" w:rsidRDefault="00914BBB" w:rsidP="00914BBB">
      <w:pPr>
        <w:pStyle w:val="OCSFigureCaption"/>
      </w:pPr>
      <w:r>
        <w:t xml:space="preserve">Fig. </w:t>
      </w:r>
      <w:r w:rsidR="005A5F43">
        <w:t>7</w:t>
      </w:r>
      <w:r>
        <w:t>. Dataset slicing with SAHI flowchart.</w:t>
      </w:r>
    </w:p>
    <w:p w14:paraId="0E9561C5" w14:textId="34BA50D8" w:rsidR="00537FD9" w:rsidRPr="00537FD9" w:rsidRDefault="00537FD9" w:rsidP="00537FD9">
      <w:pPr>
        <w:rPr>
          <w:rFonts w:ascii="Times New Roman" w:hAnsi="Times New Roman" w:cs="Times New Roman"/>
          <w:sz w:val="24"/>
          <w:szCs w:val="24"/>
        </w:rPr>
        <w:sectPr w:rsidR="00537FD9" w:rsidRPr="00537FD9" w:rsidSect="00935163">
          <w:headerReference w:type="default" r:id="rId15"/>
          <w:headerReference w:type="first" r:id="rId16"/>
          <w:pgSz w:w="12240" w:h="15840"/>
          <w:pgMar w:top="1440" w:right="1440" w:bottom="1440" w:left="2160" w:header="706" w:footer="706" w:gutter="0"/>
          <w:cols w:space="708"/>
          <w:titlePg/>
          <w:docGrid w:linePitch="360"/>
        </w:sectPr>
      </w:pPr>
    </w:p>
    <w:p w14:paraId="24208902" w14:textId="77777777" w:rsidR="00537FD9" w:rsidRDefault="00537FD9" w:rsidP="00537FD9">
      <w:pPr>
        <w:pStyle w:val="OCSFigureCaption"/>
        <w:spacing w:after="0"/>
      </w:pPr>
      <w:r>
        <w:rPr>
          <w:noProof/>
        </w:rPr>
        <w:lastRenderedPageBreak/>
        <w:drawing>
          <wp:inline distT="0" distB="0" distL="0" distR="0" wp14:anchorId="5AABDDD4" wp14:editId="3AA37FEC">
            <wp:extent cx="8229600" cy="1941816"/>
            <wp:effectExtent l="0" t="0" r="0" b="1905"/>
            <wp:docPr id="1831829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9068" name="Picture 1831829068"/>
                    <pic:cNvPicPr/>
                  </pic:nvPicPr>
                  <pic:blipFill rotWithShape="1">
                    <a:blip r:embed="rId14">
                      <a:extLst>
                        <a:ext uri="{28A0092B-C50C-407E-A947-70E740481C1C}">
                          <a14:useLocalDpi xmlns:a14="http://schemas.microsoft.com/office/drawing/2010/main" val="0"/>
                        </a:ext>
                      </a:extLst>
                    </a:blip>
                    <a:srcRect t="17917" r="39681" b="67500"/>
                    <a:stretch/>
                  </pic:blipFill>
                  <pic:spPr bwMode="auto">
                    <a:xfrm>
                      <a:off x="0" y="0"/>
                      <a:ext cx="8229600" cy="1941816"/>
                    </a:xfrm>
                    <a:prstGeom prst="rect">
                      <a:avLst/>
                    </a:prstGeom>
                    <a:ln>
                      <a:noFill/>
                    </a:ln>
                    <a:extLst>
                      <a:ext uri="{53640926-AAD7-44D8-BBD7-CCE9431645EC}">
                        <a14:shadowObscured xmlns:a14="http://schemas.microsoft.com/office/drawing/2010/main"/>
                      </a:ext>
                    </a:extLst>
                  </pic:spPr>
                </pic:pic>
              </a:graphicData>
            </a:graphic>
          </wp:inline>
        </w:drawing>
      </w:r>
    </w:p>
    <w:p w14:paraId="2BF00386" w14:textId="251123E9" w:rsidR="00537FD9" w:rsidRDefault="00537FD9" w:rsidP="00537FD9">
      <w:pPr>
        <w:pStyle w:val="OCSFigureCaption"/>
      </w:pPr>
      <w:r>
        <w:t xml:space="preserve">Fig. </w:t>
      </w:r>
      <w:r w:rsidR="005A5F43">
        <w:t>8.</w:t>
      </w:r>
      <w:r>
        <w:t xml:space="preserve"> YOLOv8 model training flowchart.</w:t>
      </w:r>
    </w:p>
    <w:p w14:paraId="6BF73314" w14:textId="3AEDB46B" w:rsidR="00537FD9" w:rsidRDefault="00537FD9" w:rsidP="00537FD9">
      <w:pPr>
        <w:pStyle w:val="OCSFigureCaption"/>
        <w:spacing w:after="0"/>
      </w:pPr>
      <w:r>
        <w:rPr>
          <w:noProof/>
        </w:rPr>
        <w:drawing>
          <wp:inline distT="0" distB="0" distL="0" distR="0" wp14:anchorId="4C2F2F7B" wp14:editId="0701B9B3">
            <wp:extent cx="8229600" cy="2274425"/>
            <wp:effectExtent l="0" t="0" r="0" b="0"/>
            <wp:docPr id="1591525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5756" name="Picture 1591525756"/>
                    <pic:cNvPicPr/>
                  </pic:nvPicPr>
                  <pic:blipFill rotWithShape="1">
                    <a:blip r:embed="rId14">
                      <a:extLst>
                        <a:ext uri="{28A0092B-C50C-407E-A947-70E740481C1C}">
                          <a14:useLocalDpi xmlns:a14="http://schemas.microsoft.com/office/drawing/2010/main" val="0"/>
                        </a:ext>
                      </a:extLst>
                    </a:blip>
                    <a:srcRect t="81806" r="35751"/>
                    <a:stretch/>
                  </pic:blipFill>
                  <pic:spPr bwMode="auto">
                    <a:xfrm>
                      <a:off x="0" y="0"/>
                      <a:ext cx="8229600" cy="2274425"/>
                    </a:xfrm>
                    <a:prstGeom prst="rect">
                      <a:avLst/>
                    </a:prstGeom>
                    <a:ln>
                      <a:noFill/>
                    </a:ln>
                    <a:extLst>
                      <a:ext uri="{53640926-AAD7-44D8-BBD7-CCE9431645EC}">
                        <a14:shadowObscured xmlns:a14="http://schemas.microsoft.com/office/drawing/2010/main"/>
                      </a:ext>
                    </a:extLst>
                  </pic:spPr>
                </pic:pic>
              </a:graphicData>
            </a:graphic>
          </wp:inline>
        </w:drawing>
      </w:r>
    </w:p>
    <w:p w14:paraId="5902B936" w14:textId="709DD890" w:rsidR="00537FD9" w:rsidRDefault="00537FD9" w:rsidP="00537FD9">
      <w:pPr>
        <w:pStyle w:val="OCSFigureCaption"/>
      </w:pPr>
      <w:r>
        <w:t xml:space="preserve">Fig. </w:t>
      </w:r>
      <w:r w:rsidR="005A5F43">
        <w:t>9</w:t>
      </w:r>
      <w:r>
        <w:t>.</w:t>
      </w:r>
      <w:r w:rsidR="00765129">
        <w:t xml:space="preserve"> Model evaluation with SAHI flowchart</w:t>
      </w:r>
      <w:r>
        <w:t>.</w:t>
      </w:r>
    </w:p>
    <w:p w14:paraId="00B36E67" w14:textId="77777777" w:rsidR="00537FD9" w:rsidRDefault="00537FD9" w:rsidP="00537FD9">
      <w:pPr>
        <w:pStyle w:val="OCSFigureCaption"/>
        <w:spacing w:after="0"/>
      </w:pPr>
      <w:r>
        <w:rPr>
          <w:noProof/>
        </w:rPr>
        <w:lastRenderedPageBreak/>
        <w:drawing>
          <wp:inline distT="0" distB="0" distL="0" distR="0" wp14:anchorId="259F00C9" wp14:editId="1DE9AB1B">
            <wp:extent cx="8229600" cy="3379964"/>
            <wp:effectExtent l="0" t="0" r="0" b="0"/>
            <wp:docPr id="9275090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09073" name="Picture 927509073"/>
                    <pic:cNvPicPr/>
                  </pic:nvPicPr>
                  <pic:blipFill rotWithShape="1">
                    <a:blip r:embed="rId14">
                      <a:extLst>
                        <a:ext uri="{28A0092B-C50C-407E-A947-70E740481C1C}">
                          <a14:useLocalDpi xmlns:a14="http://schemas.microsoft.com/office/drawing/2010/main" val="0"/>
                        </a:ext>
                      </a:extLst>
                    </a:blip>
                    <a:srcRect t="36666" b="21250"/>
                    <a:stretch/>
                  </pic:blipFill>
                  <pic:spPr bwMode="auto">
                    <a:xfrm>
                      <a:off x="0" y="0"/>
                      <a:ext cx="8229600" cy="3379964"/>
                    </a:xfrm>
                    <a:prstGeom prst="rect">
                      <a:avLst/>
                    </a:prstGeom>
                    <a:ln>
                      <a:noFill/>
                    </a:ln>
                    <a:extLst>
                      <a:ext uri="{53640926-AAD7-44D8-BBD7-CCE9431645EC}">
                        <a14:shadowObscured xmlns:a14="http://schemas.microsoft.com/office/drawing/2010/main"/>
                      </a:ext>
                    </a:extLst>
                  </pic:spPr>
                </pic:pic>
              </a:graphicData>
            </a:graphic>
          </wp:inline>
        </w:drawing>
      </w:r>
    </w:p>
    <w:p w14:paraId="537DEE02" w14:textId="16A360C3" w:rsidR="00537FD9" w:rsidRPr="00537FD9" w:rsidRDefault="00537FD9" w:rsidP="00537FD9">
      <w:pPr>
        <w:pStyle w:val="OCSFigureCaption"/>
      </w:pPr>
      <w:r>
        <w:t xml:space="preserve">Fig. </w:t>
      </w:r>
      <w:r w:rsidR="005A5F43">
        <w:t>10</w:t>
      </w:r>
      <w:r>
        <w:t xml:space="preserve">. </w:t>
      </w:r>
      <w:r w:rsidR="00834EB8">
        <w:t>Overview on how SAHI works with trained object detection models.</w:t>
      </w:r>
      <w:r>
        <w:br w:type="page"/>
      </w:r>
    </w:p>
    <w:p w14:paraId="13D46C87" w14:textId="77777777" w:rsidR="00537FD9" w:rsidRDefault="00537FD9" w:rsidP="00537FD9">
      <w:pPr>
        <w:pStyle w:val="OCSFigureCaption"/>
        <w:sectPr w:rsidR="00537FD9" w:rsidSect="00537FD9">
          <w:headerReference w:type="default" r:id="rId17"/>
          <w:pgSz w:w="15840" w:h="12240" w:orient="landscape"/>
          <w:pgMar w:top="2160" w:right="1440" w:bottom="1440" w:left="1440" w:header="706" w:footer="706" w:gutter="0"/>
          <w:cols w:space="708"/>
          <w:docGrid w:linePitch="360"/>
        </w:sectPr>
      </w:pPr>
    </w:p>
    <w:p w14:paraId="3EE3657F" w14:textId="08F59719" w:rsidR="00601B73" w:rsidRDefault="00601B73" w:rsidP="00601B73">
      <w:pPr>
        <w:pStyle w:val="OCSSubheaderLvl2-3"/>
      </w:pPr>
      <w:r>
        <w:lastRenderedPageBreak/>
        <w:t>Environment Preparation</w:t>
      </w:r>
    </w:p>
    <w:p w14:paraId="34B98989" w14:textId="5FF17407" w:rsidR="00601B73" w:rsidRDefault="00601B73" w:rsidP="00601B73">
      <w:pPr>
        <w:pStyle w:val="OCSContent"/>
      </w:pPr>
      <w:r>
        <w:t xml:space="preserve">To make the overall process simpler, the researcher will utilize open-source libraries that allow the user to focus on training the model and not bother about manually programming the model architecture from scratch. In this study, the researcher will reference two open-source libraries. These are </w:t>
      </w:r>
      <w:proofErr w:type="spellStart"/>
      <w:r>
        <w:t>Ultralytics</w:t>
      </w:r>
      <w:proofErr w:type="spellEnd"/>
      <w:r>
        <w:t xml:space="preserve"> YOLOv8, and SAHI library. Table </w:t>
      </w:r>
      <w:r w:rsidR="00DD6590">
        <w:t>4</w:t>
      </w:r>
      <w:r>
        <w:t xml:space="preserve"> summarizes the links and installation of those mentioned utilities. Conda environments will be utilized to prevent possible conflicts within installed python libraries and for overall easier management.</w:t>
      </w:r>
      <w:r w:rsidR="000442AC">
        <w:t xml:space="preserve"> </w:t>
      </w:r>
      <w:r w:rsidR="003E647B">
        <w:t xml:space="preserve">A </w:t>
      </w:r>
      <w:r w:rsidR="001732D2">
        <w:t>high-performance</w:t>
      </w:r>
      <w:r w:rsidR="003E647B">
        <w:t xml:space="preserve"> processing environment will be utilized in this study such as COARE HPC or Google </w:t>
      </w:r>
      <w:proofErr w:type="spellStart"/>
      <w:r w:rsidR="003E647B">
        <w:t>Colab</w:t>
      </w:r>
      <w:proofErr w:type="spellEnd"/>
      <w:r w:rsidR="00E92392">
        <w:t>.</w:t>
      </w:r>
    </w:p>
    <w:p w14:paraId="2F3ADC74" w14:textId="6E4048FF" w:rsidR="00102195" w:rsidRDefault="000C79A0" w:rsidP="00601B73">
      <w:pPr>
        <w:pStyle w:val="OCSContent"/>
      </w:pPr>
      <w:r>
        <w:t xml:space="preserve">COARE, or expanded as </w:t>
      </w:r>
      <w:r w:rsidRPr="000C79A0">
        <w:t>Computing and Archiving Research Environment</w:t>
      </w:r>
      <w:r>
        <w:t xml:space="preserve">, is a service offered by </w:t>
      </w:r>
      <w:r w:rsidRPr="000C79A0">
        <w:t>the Department of Science and Technology’s Advanced Science and Technology (DOST-ASTI)</w:t>
      </w:r>
      <w:r>
        <w:t xml:space="preserve"> and it provides an HPC, or </w:t>
      </w:r>
      <w:r w:rsidRPr="000C79A0">
        <w:t>High-Performance</w:t>
      </w:r>
      <w:r w:rsidR="00DB5614">
        <w:t xml:space="preserve"> </w:t>
      </w:r>
      <w:r w:rsidRPr="000C79A0">
        <w:t>Computing</w:t>
      </w:r>
      <w:r w:rsidR="00EE45A6">
        <w:t xml:space="preserve">, which can be used </w:t>
      </w:r>
      <w:r w:rsidR="00DB5614">
        <w:t>for the training phase of the study.</w:t>
      </w:r>
      <w:r w:rsidR="00B852CB">
        <w:t xml:space="preserve"> They allow users to utilize their hardware such as their NVIDIA Tesla P40 GPU.</w:t>
      </w:r>
      <w:r w:rsidR="0098343D">
        <w:t xml:space="preserve"> On the other hand, Google </w:t>
      </w:r>
      <w:proofErr w:type="spellStart"/>
      <w:r w:rsidR="0098343D">
        <w:t>Colaboratory</w:t>
      </w:r>
      <w:proofErr w:type="spellEnd"/>
      <w:r w:rsidR="0098343D">
        <w:t xml:space="preserve">, or </w:t>
      </w:r>
      <w:proofErr w:type="spellStart"/>
      <w:r w:rsidR="0098343D">
        <w:t>Colab</w:t>
      </w:r>
      <w:proofErr w:type="spellEnd"/>
      <w:r w:rsidR="0098343D">
        <w:t xml:space="preserve">, is a service that allows users to run python code through the web browser. On top of that, the users can utilize their resources depending on the subscription of the user. </w:t>
      </w:r>
      <w:r w:rsidR="00762573">
        <w:t xml:space="preserve">For the free tier, a user can use NVIDIA T4 GPU but </w:t>
      </w:r>
      <w:r w:rsidR="00B50B43">
        <w:t>according to their website, the GPU usage is subject to availability.</w:t>
      </w:r>
    </w:p>
    <w:p w14:paraId="4CDE22C9" w14:textId="77777777" w:rsidR="00601B73" w:rsidRDefault="00601B73" w:rsidP="00601B73">
      <w:pPr>
        <w:pStyle w:val="OCSSubheaderLvl2-3"/>
      </w:pPr>
      <w:proofErr w:type="spellStart"/>
      <w:r>
        <w:t>Ultralytics</w:t>
      </w:r>
      <w:proofErr w:type="spellEnd"/>
      <w:r>
        <w:t xml:space="preserve"> </w:t>
      </w:r>
      <w:r w:rsidRPr="00327558">
        <w:t>YOLOv8</w:t>
      </w:r>
    </w:p>
    <w:p w14:paraId="12681AF4" w14:textId="77777777" w:rsidR="00391EF2" w:rsidRDefault="00601B73" w:rsidP="00276C5E">
      <w:pPr>
        <w:pStyle w:val="OCSContent"/>
        <w:jc w:val="distribute"/>
      </w:pPr>
      <w:proofErr w:type="spellStart"/>
      <w:r>
        <w:t>Ultralytics</w:t>
      </w:r>
      <w:proofErr w:type="spellEnd"/>
      <w:r>
        <w:t xml:space="preserve"> has a very powerful library that offers a lot of features with regards to</w:t>
      </w:r>
    </w:p>
    <w:p w14:paraId="3EDECD58" w14:textId="77777777" w:rsidR="00391EF2" w:rsidRDefault="00391EF2" w:rsidP="00391EF2">
      <w:pPr>
        <w:pStyle w:val="OCSTableCaption"/>
      </w:pPr>
      <w:r>
        <w:t>Table 4. Open-source object detection libraries used in the study.</w:t>
      </w:r>
    </w:p>
    <w:tbl>
      <w:tblPr>
        <w:tblStyle w:val="TableGrid"/>
        <w:tblW w:w="0" w:type="auto"/>
        <w:tblCellMar>
          <w:top w:w="28" w:type="dxa"/>
          <w:bottom w:w="28" w:type="dxa"/>
        </w:tblCellMar>
        <w:tblLook w:val="04A0" w:firstRow="1" w:lastRow="0" w:firstColumn="1" w:lastColumn="0" w:noHBand="0" w:noVBand="1"/>
      </w:tblPr>
      <w:tblGrid>
        <w:gridCol w:w="2242"/>
        <w:gridCol w:w="4023"/>
        <w:gridCol w:w="2375"/>
      </w:tblGrid>
      <w:tr w:rsidR="00391EF2" w:rsidRPr="00A34CD5" w14:paraId="38F1DB94" w14:textId="77777777" w:rsidTr="00242C91">
        <w:tc>
          <w:tcPr>
            <w:tcW w:w="2268" w:type="dxa"/>
            <w:tcBorders>
              <w:top w:val="single" w:sz="4" w:space="0" w:color="auto"/>
              <w:left w:val="nil"/>
              <w:bottom w:val="single" w:sz="4" w:space="0" w:color="auto"/>
              <w:right w:val="nil"/>
            </w:tcBorders>
          </w:tcPr>
          <w:p w14:paraId="0478867C" w14:textId="77777777" w:rsidR="00391EF2" w:rsidRPr="00A34CD5" w:rsidRDefault="00391EF2" w:rsidP="00242C91">
            <w:pPr>
              <w:pStyle w:val="OCSTableText"/>
            </w:pPr>
            <w:r w:rsidRPr="00A34CD5">
              <w:t>Library</w:t>
            </w:r>
          </w:p>
        </w:tc>
        <w:tc>
          <w:tcPr>
            <w:tcW w:w="3969" w:type="dxa"/>
            <w:tcBorders>
              <w:top w:val="single" w:sz="4" w:space="0" w:color="auto"/>
              <w:left w:val="nil"/>
              <w:bottom w:val="single" w:sz="4" w:space="0" w:color="auto"/>
              <w:right w:val="nil"/>
            </w:tcBorders>
          </w:tcPr>
          <w:p w14:paraId="1ECBEA89" w14:textId="77777777" w:rsidR="00391EF2" w:rsidRPr="00A34CD5" w:rsidRDefault="00391EF2" w:rsidP="00242C91">
            <w:pPr>
              <w:pStyle w:val="OCSTableText"/>
            </w:pPr>
            <w:r w:rsidRPr="00A34CD5">
              <w:t>Link</w:t>
            </w:r>
          </w:p>
        </w:tc>
        <w:tc>
          <w:tcPr>
            <w:tcW w:w="2403" w:type="dxa"/>
            <w:tcBorders>
              <w:top w:val="single" w:sz="4" w:space="0" w:color="auto"/>
              <w:left w:val="nil"/>
              <w:bottom w:val="single" w:sz="4" w:space="0" w:color="auto"/>
              <w:right w:val="nil"/>
            </w:tcBorders>
          </w:tcPr>
          <w:p w14:paraId="0FF1590C" w14:textId="77777777" w:rsidR="00391EF2" w:rsidRPr="00A34CD5" w:rsidRDefault="00391EF2" w:rsidP="00242C91">
            <w:pPr>
              <w:pStyle w:val="OCSTableText"/>
            </w:pPr>
            <w:r>
              <w:t>Installation</w:t>
            </w:r>
          </w:p>
        </w:tc>
      </w:tr>
      <w:tr w:rsidR="00391EF2" w:rsidRPr="00A34CD5" w14:paraId="54B0E29E" w14:textId="77777777" w:rsidTr="00242C91">
        <w:tc>
          <w:tcPr>
            <w:tcW w:w="2268" w:type="dxa"/>
            <w:tcBorders>
              <w:top w:val="nil"/>
              <w:left w:val="nil"/>
              <w:bottom w:val="nil"/>
              <w:right w:val="nil"/>
            </w:tcBorders>
          </w:tcPr>
          <w:p w14:paraId="31819BC7" w14:textId="77777777" w:rsidR="00391EF2" w:rsidRPr="00A34CD5" w:rsidRDefault="00391EF2" w:rsidP="00242C91">
            <w:pPr>
              <w:pStyle w:val="OCSTableText"/>
            </w:pPr>
            <w:proofErr w:type="spellStart"/>
            <w:r>
              <w:t>Ultralytics</w:t>
            </w:r>
            <w:proofErr w:type="spellEnd"/>
            <w:r>
              <w:t xml:space="preserve"> </w:t>
            </w:r>
            <w:r w:rsidRPr="00A34CD5">
              <w:t>YOLOv8</w:t>
            </w:r>
          </w:p>
        </w:tc>
        <w:tc>
          <w:tcPr>
            <w:tcW w:w="3969" w:type="dxa"/>
            <w:tcBorders>
              <w:top w:val="nil"/>
              <w:left w:val="nil"/>
              <w:bottom w:val="nil"/>
              <w:right w:val="nil"/>
            </w:tcBorders>
          </w:tcPr>
          <w:p w14:paraId="5441E10E" w14:textId="77777777" w:rsidR="00391EF2" w:rsidRPr="00A34CD5" w:rsidRDefault="00000000" w:rsidP="00242C91">
            <w:pPr>
              <w:pStyle w:val="OCSTableText"/>
            </w:pPr>
            <w:hyperlink r:id="rId18" w:history="1">
              <w:r w:rsidR="00391EF2" w:rsidRPr="00A34CD5">
                <w:rPr>
                  <w:rStyle w:val="Hyperlink"/>
                  <w:color w:val="auto"/>
                  <w:u w:val="none"/>
                </w:rPr>
                <w:t>https://github.com/ultralytics/ultralytics</w:t>
              </w:r>
            </w:hyperlink>
          </w:p>
        </w:tc>
        <w:tc>
          <w:tcPr>
            <w:tcW w:w="2403" w:type="dxa"/>
            <w:tcBorders>
              <w:top w:val="nil"/>
              <w:left w:val="nil"/>
              <w:bottom w:val="nil"/>
              <w:right w:val="nil"/>
            </w:tcBorders>
          </w:tcPr>
          <w:p w14:paraId="7E63C606" w14:textId="77777777" w:rsidR="00391EF2" w:rsidRDefault="00391EF2" w:rsidP="00242C91">
            <w:pPr>
              <w:pStyle w:val="OCSTableText"/>
            </w:pPr>
            <w:r>
              <w:t xml:space="preserve">pip install </w:t>
            </w:r>
            <w:proofErr w:type="spellStart"/>
            <w:r>
              <w:t>ultralytics</w:t>
            </w:r>
            <w:proofErr w:type="spellEnd"/>
          </w:p>
        </w:tc>
      </w:tr>
      <w:tr w:rsidR="00391EF2" w:rsidRPr="00A34CD5" w14:paraId="46114904" w14:textId="77777777" w:rsidTr="00242C91">
        <w:tc>
          <w:tcPr>
            <w:tcW w:w="2268" w:type="dxa"/>
            <w:tcBorders>
              <w:top w:val="nil"/>
              <w:left w:val="nil"/>
              <w:bottom w:val="single" w:sz="4" w:space="0" w:color="auto"/>
              <w:right w:val="nil"/>
            </w:tcBorders>
          </w:tcPr>
          <w:p w14:paraId="20F2ACC7" w14:textId="77777777" w:rsidR="00391EF2" w:rsidRPr="00A34CD5" w:rsidRDefault="00391EF2" w:rsidP="00242C91">
            <w:pPr>
              <w:pStyle w:val="OCSTableText"/>
            </w:pPr>
            <w:r w:rsidRPr="00A34CD5">
              <w:t>SAHI</w:t>
            </w:r>
          </w:p>
        </w:tc>
        <w:tc>
          <w:tcPr>
            <w:tcW w:w="3969" w:type="dxa"/>
            <w:tcBorders>
              <w:top w:val="nil"/>
              <w:left w:val="nil"/>
              <w:bottom w:val="single" w:sz="4" w:space="0" w:color="auto"/>
              <w:right w:val="nil"/>
            </w:tcBorders>
          </w:tcPr>
          <w:p w14:paraId="18DB1EEB" w14:textId="77777777" w:rsidR="00391EF2" w:rsidRPr="00A34CD5" w:rsidRDefault="00000000" w:rsidP="00242C91">
            <w:pPr>
              <w:pStyle w:val="OCSTableText"/>
            </w:pPr>
            <w:hyperlink r:id="rId19" w:history="1">
              <w:r w:rsidR="00391EF2" w:rsidRPr="00A34CD5">
                <w:rPr>
                  <w:rStyle w:val="Hyperlink"/>
                  <w:color w:val="auto"/>
                  <w:u w:val="none"/>
                </w:rPr>
                <w:t>https://github.com/obss/sahi</w:t>
              </w:r>
            </w:hyperlink>
          </w:p>
        </w:tc>
        <w:tc>
          <w:tcPr>
            <w:tcW w:w="2403" w:type="dxa"/>
            <w:tcBorders>
              <w:top w:val="nil"/>
              <w:left w:val="nil"/>
              <w:bottom w:val="single" w:sz="4" w:space="0" w:color="auto"/>
              <w:right w:val="nil"/>
            </w:tcBorders>
          </w:tcPr>
          <w:p w14:paraId="293DE1EF" w14:textId="77777777" w:rsidR="00391EF2" w:rsidRDefault="00391EF2" w:rsidP="00242C91">
            <w:pPr>
              <w:pStyle w:val="OCSTableText"/>
            </w:pPr>
            <w:r>
              <w:t xml:space="preserve">pip install -U </w:t>
            </w:r>
            <w:proofErr w:type="spellStart"/>
            <w:r>
              <w:t>sahi</w:t>
            </w:r>
            <w:proofErr w:type="spellEnd"/>
          </w:p>
        </w:tc>
      </w:tr>
    </w:tbl>
    <w:p w14:paraId="00E966F2" w14:textId="23ACF75B" w:rsidR="00601B73" w:rsidRDefault="00601B73" w:rsidP="00276C5E">
      <w:pPr>
        <w:pStyle w:val="OCSContent"/>
        <w:ind w:firstLine="0"/>
      </w:pPr>
      <w:r>
        <w:lastRenderedPageBreak/>
        <w:t>YOLOv8. Their library is very easy to use and has a very detailed documentation. Training, validating, predicting, and benchmarking can easily be done in with just a few lines of code. It can also be done through the command line as they offer a CLI. Moreover, there</w:t>
      </w:r>
      <w:r w:rsidR="00391EF2">
        <w:t xml:space="preserve"> </w:t>
      </w:r>
      <w:r>
        <w:t>is no need to think too much about implementing the YOLOv8 architecture from scratch.</w:t>
      </w:r>
    </w:p>
    <w:p w14:paraId="151EF0F0" w14:textId="77777777" w:rsidR="00601B73" w:rsidRDefault="00601B73" w:rsidP="00601B73">
      <w:pPr>
        <w:pStyle w:val="OCSSubheaderLvl2-3"/>
      </w:pPr>
      <w:r>
        <w:t>SAHI</w:t>
      </w:r>
    </w:p>
    <w:p w14:paraId="63C2AFE9" w14:textId="6B6E4396" w:rsidR="00601B73" w:rsidRDefault="00601B73" w:rsidP="00601B73">
      <w:pPr>
        <w:pStyle w:val="OCSContent"/>
      </w:pPr>
      <w:r>
        <w:t xml:space="preserve">With the SAHI library, it becomes very straightforward to implement Slicing Aided Hyper Inference, which is one of the strategies for small object detection as mentioned in the </w:t>
      </w:r>
      <w:r w:rsidR="00935A0A">
        <w:t>past chapter</w:t>
      </w:r>
      <w:r>
        <w:t xml:space="preserve">. By simply installing their library on top of the other object detection libraries such as </w:t>
      </w:r>
      <w:proofErr w:type="spellStart"/>
      <w:r>
        <w:t>Ultralytics</w:t>
      </w:r>
      <w:proofErr w:type="spellEnd"/>
      <w:r>
        <w:t xml:space="preserve"> YOLOv8, sliced inference can be immediately applied to trained models just by using a function within the library. Moreover, dataset slicing can easily be done using the library.</w:t>
      </w:r>
    </w:p>
    <w:p w14:paraId="7F1F4DDB" w14:textId="77777777" w:rsidR="00130051" w:rsidRDefault="00130051" w:rsidP="00130051">
      <w:pPr>
        <w:pStyle w:val="OCSSubheaderLvl2-3"/>
      </w:pPr>
      <w:r>
        <w:t>Dataset Preparation</w:t>
      </w:r>
    </w:p>
    <w:p w14:paraId="35D6B278" w14:textId="2F8B9124" w:rsidR="002469E1" w:rsidRDefault="00130051" w:rsidP="002469E1">
      <w:pPr>
        <w:pStyle w:val="OCSContent"/>
      </w:pPr>
      <w:r w:rsidRPr="00A34CD5">
        <w:t>In this study, the HERIDAL dataset</w:t>
      </w:r>
      <w:r w:rsidR="00F968CA" w:rsidRPr="00A34CD5">
        <w:t xml:space="preserve"> </w:t>
      </w:r>
      <w:r w:rsidR="00552972" w:rsidRPr="00A34CD5">
        <w:fldChar w:fldCharType="begin"/>
      </w:r>
      <w:r w:rsidR="002B7A10">
        <w:instrText xml:space="preserve"> ADDIN ZOTERO_ITEM CSL_CITATION {"citationID":"1d7wiezB","properties":{"formattedCitation":"(Bo\\uc0\\u382{}i\\uc0\\u263{}-\\uc0\\u352{}tuli\\uc0\\u263{}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rsidR="00552972" w:rsidRPr="00A34CD5">
        <w:fldChar w:fldCharType="separate"/>
      </w:r>
      <w:r w:rsidR="00552972" w:rsidRPr="00A34CD5">
        <w:t>(Božić-Štulić et al., 2019)</w:t>
      </w:r>
      <w:r w:rsidR="00552972" w:rsidRPr="00A34CD5">
        <w:fldChar w:fldCharType="end"/>
      </w:r>
      <w:r w:rsidRPr="00A34CD5">
        <w:t xml:space="preserve"> will be used to train the models. This dataset is very compatible with the objectives</w:t>
      </w:r>
      <w:r w:rsidR="00F002D8" w:rsidRPr="00A34CD5">
        <w:t xml:space="preserve"> of the study because the dataset is composed of multiple high-altitude drone shots and was made with SAR in mind as mentioned in the </w:t>
      </w:r>
      <w:r w:rsidR="001B5187">
        <w:t>last chapter</w:t>
      </w:r>
      <w:r w:rsidR="00F002D8" w:rsidRPr="00A34CD5">
        <w:t>.</w:t>
      </w:r>
      <w:r w:rsidR="00F968CA" w:rsidRPr="00A34CD5">
        <w:t xml:space="preserve"> </w:t>
      </w:r>
      <w:r w:rsidR="00F002D8" w:rsidRPr="00A34CD5">
        <w:t>The dataset</w:t>
      </w:r>
      <w:r w:rsidR="007633F9" w:rsidRPr="00A34CD5">
        <w:t xml:space="preserve"> is publicly available and</w:t>
      </w:r>
      <w:r w:rsidR="00F002D8" w:rsidRPr="00A34CD5">
        <w:t xml:space="preserve"> can be accessed </w:t>
      </w:r>
      <w:r w:rsidR="006075BD" w:rsidRPr="00A34CD5">
        <w:t>in this link</w:t>
      </w:r>
      <w:r w:rsidR="00A34CD5">
        <w:t>:</w:t>
      </w:r>
      <w:r w:rsidR="00F002D8" w:rsidRPr="00A34CD5">
        <w:t xml:space="preserve"> </w:t>
      </w:r>
      <w:hyperlink r:id="rId20" w:history="1">
        <w:r w:rsidR="0010541D" w:rsidRPr="00A34CD5">
          <w:t>http://ipsar.fesb.unist.hr/HERIDAL%20database.html</w:t>
        </w:r>
      </w:hyperlink>
      <w:r w:rsidR="00A6175E" w:rsidRPr="00A34CD5">
        <w:t>.</w:t>
      </w:r>
      <w:r w:rsidR="003F2647">
        <w:t xml:space="preserve"> The dataset </w:t>
      </w:r>
      <w:r w:rsidR="004C0DD6">
        <w:t>consists</w:t>
      </w:r>
      <w:r w:rsidR="003F2647">
        <w:t xml:space="preserve"> of over 1500 images for training and 101 for testing.</w:t>
      </w:r>
      <w:r w:rsidR="00BB15EF" w:rsidRPr="00A34CD5">
        <w:t xml:space="preserve"> The dataset labels are stored in .xml files</w:t>
      </w:r>
      <w:r w:rsidR="009B320A" w:rsidRPr="00A34CD5">
        <w:t xml:space="preserve"> with the bounding boxes stored as </w:t>
      </w:r>
      <w:r w:rsidR="000D179B" w:rsidRPr="00A34CD5">
        <w:t xml:space="preserve">the coordinates of the upper </w:t>
      </w:r>
      <w:r w:rsidR="008538DD" w:rsidRPr="00A34CD5">
        <w:t>left</w:t>
      </w:r>
      <w:r w:rsidR="000D179B" w:rsidRPr="00A34CD5">
        <w:t xml:space="preserve"> and</w:t>
      </w:r>
      <w:r w:rsidR="003921F3">
        <w:t xml:space="preserve"> the</w:t>
      </w:r>
      <w:r w:rsidR="000D179B" w:rsidRPr="00A34CD5">
        <w:t xml:space="preserve"> lower right corners of the object</w:t>
      </w:r>
      <w:r w:rsidR="00F62078">
        <w:t xml:space="preserve"> (similar to Pascal VOC)</w:t>
      </w:r>
      <w:r w:rsidR="009B0612" w:rsidRPr="00A34CD5">
        <w:t>.</w:t>
      </w:r>
      <w:r w:rsidR="00594DE8" w:rsidRPr="00A34CD5">
        <w:t xml:space="preserve"> The patches folder consists of cropped images from the </w:t>
      </w:r>
      <w:proofErr w:type="spellStart"/>
      <w:r w:rsidR="00594DE8" w:rsidRPr="00A34CD5">
        <w:t>testImages</w:t>
      </w:r>
      <w:proofErr w:type="spellEnd"/>
      <w:r w:rsidR="00594DE8" w:rsidRPr="00A34CD5">
        <w:t xml:space="preserve"> and </w:t>
      </w:r>
      <w:proofErr w:type="spellStart"/>
      <w:r w:rsidR="00594DE8" w:rsidRPr="00A34CD5">
        <w:t>trainImages</w:t>
      </w:r>
      <w:proofErr w:type="spellEnd"/>
      <w:r w:rsidR="00594DE8" w:rsidRPr="00A34CD5">
        <w:t xml:space="preserve"> folder where patches without a person in it is stored in the negative folder and patches with a person is stored in the positive</w:t>
      </w:r>
      <w:r w:rsidR="00594DE8">
        <w:t xml:space="preserve"> folder</w:t>
      </w:r>
      <w:r w:rsidR="0078370E">
        <w:t xml:space="preserve">. </w:t>
      </w:r>
      <w:r w:rsidR="00327558">
        <w:t xml:space="preserve">These </w:t>
      </w:r>
      <w:r w:rsidR="00327558">
        <w:lastRenderedPageBreak/>
        <w:t xml:space="preserve">specific folders will not be used in this study. </w:t>
      </w:r>
      <w:r w:rsidR="00D620CF">
        <w:t xml:space="preserve">Only the </w:t>
      </w:r>
      <w:proofErr w:type="spellStart"/>
      <w:r w:rsidR="00D620CF">
        <w:t>testImages</w:t>
      </w:r>
      <w:proofErr w:type="spellEnd"/>
      <w:r w:rsidR="00D620CF">
        <w:t xml:space="preserve"> and </w:t>
      </w:r>
      <w:proofErr w:type="spellStart"/>
      <w:r w:rsidR="00D620CF">
        <w:t>trainImages</w:t>
      </w:r>
      <w:proofErr w:type="spellEnd"/>
      <w:r w:rsidR="00D620CF">
        <w:t xml:space="preserve"> folder will be utilized as test sets and train sets for </w:t>
      </w:r>
      <w:r w:rsidR="00C114DB">
        <w:t>the</w:t>
      </w:r>
      <w:r w:rsidR="00D620CF">
        <w:t xml:space="preserve"> model, respectively.</w:t>
      </w:r>
    </w:p>
    <w:p w14:paraId="670AB58F" w14:textId="621EA265" w:rsidR="002469E1" w:rsidRDefault="002469E1" w:rsidP="002469E1">
      <w:pPr>
        <w:pStyle w:val="OCSContent"/>
      </w:pPr>
      <w:r>
        <w:t>In order to utilize the built-in functionalities of the SAHI library such as dataset slicing</w:t>
      </w:r>
      <w:r w:rsidR="00EF0A66">
        <w:t xml:space="preserve"> and annotation conversion to YOLO</w:t>
      </w:r>
      <w:r>
        <w:t xml:space="preserve">, the annotation format of the images must first be converted from PASCAL VOC </w:t>
      </w:r>
      <w:r w:rsidR="000F0085">
        <w:fldChar w:fldCharType="begin"/>
      </w:r>
      <w:r w:rsidR="000F0085">
        <w:instrText xml:space="preserve"> ADDIN ZOTERO_ITEM CSL_CITATION {"citationID":"g2IMEVIJ","properties":{"formattedCitation":"(Everingham et al., 2010)","plainCitation":"(Everingham et al., 2010)","noteIndex":0},"citationItems":[{"id":434,"uris":["http://zotero.org/users/11496573/items/MS7MF27N"],"itemData":{"id":434,"type":"article-journal","abstract":"The PASCAL Visual Object Classes (VOC) challenge is a benchmark in visual object category recognition and detection, providing the vision and machine learning communities with a standard dataset of images and annotation, and standard evaluation procedures. Organised annually from 2005 to present, the challenge and its associated dataset has become accepted as the benchmark for object detection.","container-title":"International Journal of Computer Vision","DOI":"10.1007/s11263-009-0275-4","ISSN":"0920-5691, 1573-1405","issue":"2","journalAbbreviation":"Int J Comput Vis","language":"en","page":"303-338","source":"DOI.org (Crossref)","title":"The Pascal Visual Object Classes (VOC) Challenge","volume":"88","author":[{"family":"Everingham","given":"Mark"},{"family":"Van Gool","given":"Luc"},{"family":"Williams","given":"Christopher K. I."},{"family":"Winn","given":"John"},{"family":"Zisserman","given":"Andrew"}],"issued":{"date-parts":[["2010",6]]}}}],"schema":"https://github.com/citation-style-language/schema/raw/master/csl-citation.json"} </w:instrText>
      </w:r>
      <w:r w:rsidR="000F0085">
        <w:fldChar w:fldCharType="separate"/>
      </w:r>
      <w:r w:rsidR="000F0085" w:rsidRPr="000F0085">
        <w:t>(Everingham et al., 2010)</w:t>
      </w:r>
      <w:r w:rsidR="000F0085">
        <w:fldChar w:fldCharType="end"/>
      </w:r>
      <w:r w:rsidR="000F0085">
        <w:t xml:space="preserve"> </w:t>
      </w:r>
      <w:r>
        <w:t>format to COCO</w:t>
      </w:r>
      <w:r w:rsidR="004E57F2">
        <w:t xml:space="preserve"> </w:t>
      </w:r>
      <w:r w:rsidR="004E57F2">
        <w:fldChar w:fldCharType="begin"/>
      </w:r>
      <w:r w:rsidR="004E57F2">
        <w:instrText xml:space="preserve"> ADDIN ZOTERO_ITEM CSL_CITATION {"citationID":"qNDykPAD","properties":{"formattedCitation":"(Lin et al., 2014)","plainCitation":"(Lin et al., 2014)","noteIndex":0},"citationItems":[{"id":66,"uris":["http://zotero.org/users/11496573/items/BRVHU3DH"],"itemData":{"id":66,"type":"paper-conference","abstract":"We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Model.","collection-title":"Lecture Notes in Computer Science","container-title":"Computer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4E57F2">
        <w:fldChar w:fldCharType="separate"/>
      </w:r>
      <w:r w:rsidR="004E57F2" w:rsidRPr="004E57F2">
        <w:t>(Lin et al., 2014)</w:t>
      </w:r>
      <w:r w:rsidR="004E57F2">
        <w:fldChar w:fldCharType="end"/>
      </w:r>
      <w:r>
        <w:t xml:space="preserve"> annotation format.</w:t>
      </w:r>
      <w:r w:rsidR="006704AB">
        <w:t xml:space="preserve"> </w:t>
      </w:r>
      <w:r w:rsidR="004B0335">
        <w:t xml:space="preserve">PASCAL VOC stores the annotations as XML files with each image having their own XML file. This file contains some metadata such as filename, image size, and the coordinates of the bounding boxes with their respective labels. On the other hand, COCO annotation is formatted as a </w:t>
      </w:r>
      <w:r w:rsidR="00D10FD0">
        <w:t>single JSON file for all images in a set.</w:t>
      </w:r>
      <w:r w:rsidR="004C4811">
        <w:t xml:space="preserve"> This file already contains all information about the dataset, the images, the corresponding annotations, and the labels.</w:t>
      </w:r>
      <w:r w:rsidR="009D6BFF">
        <w:t xml:space="preserve"> </w:t>
      </w:r>
      <w:r w:rsidR="00C9065A">
        <w:t>Aside from those, the YOLO annotation format is also needed by the YOLOv8 library in order to train the model.</w:t>
      </w:r>
      <w:r w:rsidR="00DA381D">
        <w:t xml:space="preserve"> This annotation format is composed of multiple TXT files, one for each image, that simply contains the coordinates of the bounding boxes and its corresponding label.</w:t>
      </w:r>
      <w:r w:rsidR="000C08E8">
        <w:t xml:space="preserve"> </w:t>
      </w:r>
      <w:r w:rsidR="009D6BFF">
        <w:t>The researcher will create a python script that converts the PASCAL VOC annotation format of the HERIDAL dataset into COCO annotation format.</w:t>
      </w:r>
      <w:r w:rsidR="00AA6334">
        <w:t xml:space="preserve"> Following this, with the built in COCO to YOLO converter of the SAHI library, the researcher will utilize that to have an annotation format</w:t>
      </w:r>
      <w:r w:rsidR="00FF108F">
        <w:t xml:space="preserve"> to prepare the dataset</w:t>
      </w:r>
      <w:r w:rsidR="00AA6334">
        <w:t xml:space="preserve"> for YOLOv8 training.</w:t>
      </w:r>
      <w:r w:rsidR="00933B79">
        <w:t xml:space="preserve"> During this step, the train set will be further divided into the train set and the validation set. 90% of the original train set will be used as the YOLO train set while the rest of the 10% will be used as the YOLO validation set.</w:t>
      </w:r>
      <w:r w:rsidR="00BA7AD7">
        <w:t xml:space="preserve"> </w:t>
      </w:r>
      <w:r w:rsidR="00B67EF5">
        <w:t xml:space="preserve">This is to ensure that the test set is a set that the model did not “see” at all during the training and reduce bias in the final evaluations. </w:t>
      </w:r>
      <w:r w:rsidR="00BA7AD7">
        <w:t xml:space="preserve">The reason why the researcher opted not to directly convert PASCAL </w:t>
      </w:r>
      <w:r w:rsidR="00BA7AD7">
        <w:lastRenderedPageBreak/>
        <w:t>VOC to YOLO directly is because the COCO format is important for other tasks such as dataset slicing and for evaluating the model later on.</w:t>
      </w:r>
    </w:p>
    <w:p w14:paraId="3E17E2FB" w14:textId="2743E18F" w:rsidR="00327558" w:rsidRDefault="00D620CF" w:rsidP="002F0B4D">
      <w:pPr>
        <w:pStyle w:val="OCSContent"/>
      </w:pPr>
      <w:r>
        <w:t>As mentioned, the 4000</w:t>
      </w:r>
      <w:r w:rsidR="003023DA">
        <w:t xml:space="preserve"> </w:t>
      </w:r>
      <w:r>
        <w:t>x</w:t>
      </w:r>
      <w:r w:rsidR="003023DA">
        <w:t xml:space="preserve"> </w:t>
      </w:r>
      <w:r>
        <w:t>3000 resolution of the dataset and the relative size of its objects is problematic, that</w:t>
      </w:r>
      <w:r w:rsidR="005B409D">
        <w:t xml:space="preserve"> i</w:t>
      </w:r>
      <w:r>
        <w:t>s why studies using the dataset employ a</w:t>
      </w:r>
      <w:r w:rsidR="002F0B4D">
        <w:t xml:space="preserve"> </w:t>
      </w:r>
      <w:r>
        <w:t xml:space="preserve">preprocessing step that involves cropping the images first. </w:t>
      </w:r>
      <w:r w:rsidR="004C0DD6">
        <w:t>In this study</w:t>
      </w:r>
      <w:r>
        <w:t>,</w:t>
      </w:r>
      <w:r w:rsidR="004C0DD6">
        <w:t xml:space="preserve"> the researcher will utilize</w:t>
      </w:r>
      <w:r>
        <w:t xml:space="preserve"> one feature of the SAHI library </w:t>
      </w:r>
      <w:r w:rsidR="008A3046">
        <w:t xml:space="preserve">which </w:t>
      </w:r>
      <w:r>
        <w:t xml:space="preserve">is dataset slicing. </w:t>
      </w:r>
      <w:r w:rsidR="0080658E">
        <w:t xml:space="preserve">The slice dimensions that will be used are 512 x 512 and 640 x 640, following the top two best performing models in the study of </w:t>
      </w:r>
      <w:r w:rsidR="0080658E">
        <w:fldChar w:fldCharType="begin"/>
      </w:r>
      <w:r w:rsidR="00305C88">
        <w:instrText xml:space="preserve"> ADDIN ZOTERO_ITEM CSL_CITATION {"citationID":"BboVccOf","properties":{"formattedCitation":"(Dousai and Lon\\uc0\\u269{}ari\\uc0\\u263{}, 2022)","plainCitation":"(Dousai and Lončarić, 2022)","dontUpdate":true,"noteIndex":0},"citationItems":[{"id":81,"uris":["http://zotero.org/users/11496573/items/TV7SWQAE"],"itemData":{"id":81,"type":"article-journal","abstract":"Detection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rsidR="0080658E">
        <w:fldChar w:fldCharType="separate"/>
      </w:r>
      <w:r w:rsidR="0080658E" w:rsidRPr="0080658E">
        <w:t xml:space="preserve">Dousai and Lončarić </w:t>
      </w:r>
      <w:r w:rsidR="0080658E">
        <w:t>(</w:t>
      </w:r>
      <w:r w:rsidR="0080658E" w:rsidRPr="0080658E">
        <w:t>2022)</w:t>
      </w:r>
      <w:r w:rsidR="0080658E">
        <w:fldChar w:fldCharType="end"/>
      </w:r>
      <w:r>
        <w:t>.</w:t>
      </w:r>
      <w:r w:rsidR="008234DA">
        <w:t xml:space="preserve"> The flowchart shown in Figure 7 will be done for each slice dimension</w:t>
      </w:r>
      <w:r w:rsidR="00AC181C">
        <w:t xml:space="preserve"> which will result into two sliced datasets.</w:t>
      </w:r>
      <w:r w:rsidR="0080658E">
        <w:t xml:space="preserve"> </w:t>
      </w:r>
      <w:r w:rsidR="004D4EB9">
        <w:t xml:space="preserve">Overlaps are important during slicing as it makes sure that an object that becomes partially visible during the crop appears fully complete in at least one of the images. </w:t>
      </w:r>
      <w:r w:rsidR="00A9288A">
        <w:t>A lower slicing</w:t>
      </w:r>
      <w:r w:rsidR="0080658E">
        <w:t xml:space="preserve"> overlap is preferable as it will mean that there will be less images to process as there will be less redundancy. </w:t>
      </w:r>
      <w:r w:rsidR="00A9288A">
        <w:t>The overlap to use</w:t>
      </w:r>
      <w:r w:rsidR="0080658E">
        <w:t xml:space="preserve"> will be decided upon visual inspection.</w:t>
      </w:r>
      <w:r w:rsidR="00E963DE">
        <w:t xml:space="preserve"> Figure </w:t>
      </w:r>
      <w:r w:rsidR="005A5F43">
        <w:t>11</w:t>
      </w:r>
      <w:r w:rsidR="00E963DE">
        <w:t xml:space="preserve"> shows a representation of a good overlap compared to bad overlaps.</w:t>
      </w:r>
      <w:r w:rsidR="0080658E">
        <w:t xml:space="preserve"> </w:t>
      </w:r>
      <w:r w:rsidR="002D21A7">
        <w:t>Slices with no object will be discarded.</w:t>
      </w:r>
    </w:p>
    <w:p w14:paraId="26B478C5" w14:textId="6D79E692" w:rsidR="00BC69B9" w:rsidRDefault="00BC69B9" w:rsidP="00BC69B9">
      <w:pPr>
        <w:pStyle w:val="OCSSubheaderLvl2-3"/>
      </w:pPr>
      <w:r>
        <w:t>Training The Model</w:t>
      </w:r>
    </w:p>
    <w:p w14:paraId="71C4BC2D" w14:textId="77777777" w:rsidR="00280353" w:rsidRDefault="006C23F2" w:rsidP="00126009">
      <w:pPr>
        <w:pStyle w:val="OCSContent"/>
        <w:jc w:val="distribute"/>
      </w:pPr>
      <w:r>
        <w:t>With the dataset ready</w:t>
      </w:r>
      <w:r w:rsidR="00A34404">
        <w:t>, the researcher can now proceed to training the model. The model that the researcher plan to use is YOLOv8 as it showed better performance on the other YOLO models while not having too many parameters, which can make the model faster overall.</w:t>
      </w:r>
      <w:r w:rsidR="00A53814">
        <w:t xml:space="preserve"> Moreover, the variant that will be utilized will be the nano (i.e., YOLOv8n) as it is lightweight and does not take too much computing resources to train. Moreover, while it is not the best when it comes to detection accuracy among the variants, it is the fastest and this will be a more practical choice when </w:t>
      </w:r>
      <w:r w:rsidR="0043265B">
        <w:t xml:space="preserve">it is taken into account the </w:t>
      </w:r>
      <w:r w:rsidR="00BF099E">
        <w:t>number</w:t>
      </w:r>
      <w:r w:rsidR="0043265B">
        <w:t xml:space="preserve"> of times the model will be run in a single image because of the multiple slices.</w:t>
      </w:r>
      <w:r w:rsidR="00BF099E">
        <w:t xml:space="preserve"> </w:t>
      </w:r>
      <w:r w:rsidR="002645A4">
        <w:t xml:space="preserve">This multiple </w:t>
      </w:r>
    </w:p>
    <w:p w14:paraId="2373FCC4" w14:textId="77777777" w:rsidR="00280353" w:rsidRDefault="00280353" w:rsidP="00280353">
      <w:pPr>
        <w:pStyle w:val="OCSFigureCaption"/>
        <w:spacing w:after="0"/>
        <w:jc w:val="center"/>
      </w:pPr>
      <w:r>
        <w:rPr>
          <w:noProof/>
        </w:rPr>
        <w:lastRenderedPageBreak/>
        <w:drawing>
          <wp:inline distT="0" distB="0" distL="0" distR="0" wp14:anchorId="3554B292" wp14:editId="0D535CF0">
            <wp:extent cx="4572000" cy="6076950"/>
            <wp:effectExtent l="0" t="0" r="0" b="0"/>
            <wp:docPr id="52411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981" name="Picture 52411981"/>
                    <pic:cNvPicPr/>
                  </pic:nvPicPr>
                  <pic:blipFill>
                    <a:blip r:embed="rId21">
                      <a:extLst>
                        <a:ext uri="{28A0092B-C50C-407E-A947-70E740481C1C}">
                          <a14:useLocalDpi xmlns:a14="http://schemas.microsoft.com/office/drawing/2010/main" val="0"/>
                        </a:ext>
                      </a:extLst>
                    </a:blip>
                    <a:stretch>
                      <a:fillRect/>
                    </a:stretch>
                  </pic:blipFill>
                  <pic:spPr>
                    <a:xfrm>
                      <a:off x="0" y="0"/>
                      <a:ext cx="4572000" cy="6076950"/>
                    </a:xfrm>
                    <a:prstGeom prst="rect">
                      <a:avLst/>
                    </a:prstGeom>
                  </pic:spPr>
                </pic:pic>
              </a:graphicData>
            </a:graphic>
          </wp:inline>
        </w:drawing>
      </w:r>
    </w:p>
    <w:p w14:paraId="33B4ACC4" w14:textId="77777777" w:rsidR="00280353" w:rsidRDefault="00280353" w:rsidP="00280353">
      <w:pPr>
        <w:pStyle w:val="OCSFigureCaption"/>
      </w:pPr>
      <w:r>
        <w:t>Fig. 11. Image slicing overlap examples. From top to bottom: too little overlap, good overlap, too much overlap.</w:t>
      </w:r>
    </w:p>
    <w:p w14:paraId="1179D4F1" w14:textId="2993A926" w:rsidR="00E15781" w:rsidRDefault="002645A4" w:rsidP="00280353">
      <w:pPr>
        <w:pStyle w:val="OCSContent"/>
        <w:ind w:firstLine="0"/>
      </w:pPr>
      <w:r>
        <w:t xml:space="preserve">inferencing in one image amplifies the delay caused by the object detection model in addition to the cropping delay. </w:t>
      </w:r>
      <w:r w:rsidR="00BF099E">
        <w:t>Furthermore,</w:t>
      </w:r>
      <w:r w:rsidR="00A53814">
        <w:t xml:space="preserve"> </w:t>
      </w:r>
      <w:r w:rsidR="00BF099E">
        <w:t>multiple experiments will be done for training for the sake of hyperparameter optimization in hopes of making the model achieve better performance</w:t>
      </w:r>
      <w:r w:rsidR="00150F4B">
        <w:t xml:space="preserve"> such as </w:t>
      </w:r>
      <w:r w:rsidR="005D32AA">
        <w:t xml:space="preserve">higher </w:t>
      </w:r>
      <w:proofErr w:type="spellStart"/>
      <w:r w:rsidR="005D32AA">
        <w:t>mAP</w:t>
      </w:r>
      <w:proofErr w:type="spellEnd"/>
      <w:r w:rsidR="005D32AA">
        <w:t>.</w:t>
      </w:r>
      <w:r w:rsidR="00C8215B">
        <w:t xml:space="preserve"> There are multiple hyperparameter combinations that </w:t>
      </w:r>
      <w:r w:rsidR="00C8215B">
        <w:lastRenderedPageBreak/>
        <w:t>will be tested by the researcher. Among these are epochs, batch size, image size, and optimizer.</w:t>
      </w:r>
      <w:r w:rsidR="00834E22">
        <w:t xml:space="preserve"> The number of iterations of a training cycle is called the epoch, and usually, the performance of the model improves with more epochs but this takes time and too much iteration may introduce overfitting which is the situation where the model specialize too much with the training data and have a severely decreased performance on unseen data</w:t>
      </w:r>
      <w:r w:rsidR="00305C88">
        <w:t xml:space="preserve"> </w:t>
      </w:r>
      <w:r w:rsidR="00305C88">
        <w:fldChar w:fldCharType="begin"/>
      </w:r>
      <w:r w:rsidR="00305C88">
        <w:instrText xml:space="preserve"> ADDIN ZOTERO_ITEM CSL_CITATION {"citationID":"2pMjipZY","properties":{"formattedCitation":"(Ying, 2019)","plainCitation":"(Ying, 2019)","noteIndex":0},"citationItems":[{"id":435,"uris":["http://zotero.org/users/11496573/items/4GME3IGR"],"itemData":{"id":435,"type":"paper-conference","container-title":"Journal of physics: Conference series","ISBN":"1742-6588","page":"022022","publisher":"IOP Publishing","title":"An overview of overfitting and its solutions","volume":"1168","author":[{"family":"Ying","given":"Xue"}],"issued":{"date-parts":[["2019"]]}}}],"schema":"https://github.com/citation-style-language/schema/raw/master/csl-citation.json"} </w:instrText>
      </w:r>
      <w:r w:rsidR="00305C88">
        <w:fldChar w:fldCharType="separate"/>
      </w:r>
      <w:r w:rsidR="00305C88" w:rsidRPr="00305C88">
        <w:t>(Ying, 2019)</w:t>
      </w:r>
      <w:r w:rsidR="00305C88">
        <w:fldChar w:fldCharType="end"/>
      </w:r>
      <w:r w:rsidR="00834E22">
        <w:t>.</w:t>
      </w:r>
      <w:r w:rsidR="001E1758">
        <w:t xml:space="preserve"> The batch size the number of train samples that the model will work with before updating parameters.</w:t>
      </w:r>
      <w:r w:rsidR="002F5C67">
        <w:t xml:space="preserve"> Higher batch size is preferred as it can lead to faster training and overall improve the accuracy ang model </w:t>
      </w:r>
      <w:r w:rsidR="002F5C67">
        <w:fldChar w:fldCharType="begin"/>
      </w:r>
      <w:r w:rsidR="002F5C67">
        <w:instrText xml:space="preserve"> ADDIN ZOTERO_ITEM CSL_CITATION {"citationID":"3BbKEY7w","properties":{"formattedCitation":"(Peng et al., 2018)","plainCitation":"(Peng et al., 2018)","noteIndex":0},"citationItems":[{"id":437,"uris":["http://zotero.org/users/11496573/items/WELQ4MAK"],"itemData":{"id":437,"type":"article","abstract":"The improvements in recent CNN-based object detection works, from R-CNN [11], Fast/Faster R-CNN [10, 31] to recent Mask R-CNN [14] and RetinaNet [24], mainly come from new network, new framework, or novel loss design. But mini-batch size, a key factor in the training, has not been well studied. In this paper, we propose a Large MiniBatch Object Detector (MegDet) to enable the training with much larger mini-batch size than before (e.g. from 16 to 256), so that we can effectively utilize multiple GPUs (up to 128 in our experiments) to significantly shorten the training time. Technically, we suggest a learning rate policy and Cross-GPU Batch Normalization, which together allow us to successfully train a large mini-batch detector in much less time (e.g., from 33 hours to 4 hours), and achieve even better accuracy. The MegDet is the backbone of our submission (mmAP 52.5%) to COCO 2017 Challenge, where we won the 1st place of Detection task.","note":"arXiv:1711.07240 [cs]","number":"arXiv:1711.07240","publisher":"arXiv","source":"arXiv.org","title":"MegDet: A Large Mini-Batch Object Detector","title-short":"MegDet","URL":"http://arxiv.org/abs/1711.07240","author":[{"family":"Peng","given":"Chao"},{"family":"Xiao","given":"Tete"},{"family":"Li","given":"Zeming"},{"family":"Jiang","given":"Yuning"},{"family":"Zhang","given":"Xiangyu"},{"family":"Jia","given":"Kai"},{"family":"Yu","given":"Gang"},{"family":"Sun","given":"Jian"}],"accessed":{"date-parts":[["2023",8,20]]},"issued":{"date-parts":[["2018",4,11]]}}}],"schema":"https://github.com/citation-style-language/schema/raw/master/csl-citation.json"} </w:instrText>
      </w:r>
      <w:r w:rsidR="002F5C67">
        <w:fldChar w:fldCharType="separate"/>
      </w:r>
      <w:r w:rsidR="002F5C67" w:rsidRPr="002F5C67">
        <w:t>(Peng et al., 2018)</w:t>
      </w:r>
      <w:r w:rsidR="002F5C67">
        <w:fldChar w:fldCharType="end"/>
      </w:r>
      <w:r w:rsidR="002F5C67">
        <w:t>, however, it is heavily dependent on the machine the model will be trained</w:t>
      </w:r>
      <w:r w:rsidR="00AF2005">
        <w:t>, specially the graphics processing unit (GPU)</w:t>
      </w:r>
      <w:r w:rsidR="00EE45A6">
        <w:t xml:space="preserve"> as a higher batch size will require a GPU with more memory</w:t>
      </w:r>
      <w:r w:rsidR="00AF2005">
        <w:t>.</w:t>
      </w:r>
      <w:r w:rsidR="008803D1">
        <w:t xml:space="preserve"> Image size may also affect the performance of the model, where in the case of the study by </w:t>
      </w:r>
      <w:r w:rsidR="008803D1">
        <w:fldChar w:fldCharType="begin"/>
      </w:r>
      <w:r w:rsidR="008803D1">
        <w:instrText xml:space="preserve"> ADDIN ZOTERO_ITEM CSL_CITATION {"citationID":"9SnjVhMP","properties":{"formattedCitation":"(Dousai and Lon\\uc0\\u269{}ari\\uc0\\u263{}, 2022)","plainCitation":"(Dousai and Lončarić, 2022)","noteIndex":0},"citationItems":[{"id":81,"uris":["http://zotero.org/users/11496573/items/TV7SWQAE"],"itemData":{"id":81,"type":"article-journal","abstract":"Detection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rsidR="008803D1">
        <w:fldChar w:fldCharType="separate"/>
      </w:r>
      <w:r w:rsidR="008803D1" w:rsidRPr="008803D1">
        <w:t xml:space="preserve">Dousai and Lončarić </w:t>
      </w:r>
      <w:r w:rsidR="008803D1">
        <w:t>(</w:t>
      </w:r>
      <w:r w:rsidR="008803D1" w:rsidRPr="008803D1">
        <w:t>2022)</w:t>
      </w:r>
      <w:r w:rsidR="008803D1">
        <w:fldChar w:fldCharType="end"/>
      </w:r>
      <w:r w:rsidR="008803D1">
        <w:t>, smaller image size may prove to provide better performance. However, smaller image size may take more time to process as there will be more image slices this way, hence, there is also a need to experiment in this department.</w:t>
      </w:r>
      <w:r w:rsidR="007D16BC">
        <w:t xml:space="preserve"> Overall, there is a lot of experimenting to be done to improve the performance of the model through hyperparameter optimization.</w:t>
      </w:r>
      <w:r w:rsidR="006952C9">
        <w:t xml:space="preserve"> The summary of this phase is displayed as a flowchart in Figure 8.</w:t>
      </w:r>
    </w:p>
    <w:p w14:paraId="68123BEB" w14:textId="3C2B1F78" w:rsidR="0034091A" w:rsidRDefault="0034091A" w:rsidP="0034091A">
      <w:pPr>
        <w:pStyle w:val="OCSSubheaderLvl2-3"/>
      </w:pPr>
      <w:r>
        <w:t>Evaluating The Model</w:t>
      </w:r>
    </w:p>
    <w:p w14:paraId="378C4EED" w14:textId="1CBCA4F4" w:rsidR="00E15781" w:rsidRDefault="00AA2421" w:rsidP="00E15781">
      <w:pPr>
        <w:pStyle w:val="OCSContent"/>
      </w:pPr>
      <w:r>
        <w:t>The trained object detection models will be evaluated in their performance in detecting the objects in</w:t>
      </w:r>
      <w:r w:rsidR="00BB60FA">
        <w:t xml:space="preserve"> the</w:t>
      </w:r>
      <w:r>
        <w:t xml:space="preserve"> test set of the dataset. </w:t>
      </w:r>
      <w:r w:rsidR="005752A6">
        <w:t>In this study, different SAHI slice dimensions will be evaluated.</w:t>
      </w:r>
      <w:r w:rsidR="007E1841">
        <w:t xml:space="preserve"> Specifically, 320</w:t>
      </w:r>
      <w:r w:rsidR="003023DA">
        <w:t xml:space="preserve"> </w:t>
      </w:r>
      <w:r w:rsidR="007E1841">
        <w:t>x</w:t>
      </w:r>
      <w:r w:rsidR="003023DA">
        <w:t xml:space="preserve"> </w:t>
      </w:r>
      <w:r w:rsidR="007E1841">
        <w:t>320, 640</w:t>
      </w:r>
      <w:r w:rsidR="003023DA">
        <w:t xml:space="preserve"> </w:t>
      </w:r>
      <w:r w:rsidR="007E1841">
        <w:t>x</w:t>
      </w:r>
      <w:r w:rsidR="003023DA">
        <w:t xml:space="preserve"> </w:t>
      </w:r>
      <w:r w:rsidR="007E1841">
        <w:t>640, and 1280</w:t>
      </w:r>
      <w:r w:rsidR="003023DA">
        <w:t xml:space="preserve"> </w:t>
      </w:r>
      <w:r w:rsidR="007E1841">
        <w:t>x</w:t>
      </w:r>
      <w:r w:rsidR="003023DA">
        <w:t xml:space="preserve"> </w:t>
      </w:r>
      <w:r w:rsidR="007E1841">
        <w:t>1280</w:t>
      </w:r>
      <w:r w:rsidR="008C6646">
        <w:t xml:space="preserve">. </w:t>
      </w:r>
      <w:r w:rsidR="00A26BA4">
        <w:t>I</w:t>
      </w:r>
      <w:r w:rsidR="007E1841">
        <w:t xml:space="preserve">n all test cases, </w:t>
      </w:r>
      <w:r w:rsidR="00B01458">
        <w:t>the overlap that</w:t>
      </w:r>
      <w:r w:rsidR="007E1841">
        <w:t xml:space="preserve"> will be utilized</w:t>
      </w:r>
      <w:r w:rsidR="00B01458">
        <w:t xml:space="preserve"> will </w:t>
      </w:r>
      <w:r w:rsidR="00C121EC">
        <w:t>depend on what was used during the dataset slicing phase</w:t>
      </w:r>
      <w:r w:rsidR="005042C7">
        <w:t xml:space="preserve"> as the researcher plans on making the overlap the same for the same reason </w:t>
      </w:r>
      <w:r w:rsidR="005042C7">
        <w:lastRenderedPageBreak/>
        <w:t xml:space="preserve">mentioned in the dataset preparation </w:t>
      </w:r>
      <w:r w:rsidR="003077F1">
        <w:t>section</w:t>
      </w:r>
      <w:r w:rsidR="007E1841">
        <w:t xml:space="preserve">. </w:t>
      </w:r>
      <w:r w:rsidR="0036243F">
        <w:t>Specific metrics that will be documented during the implementation include recall</w:t>
      </w:r>
      <w:r w:rsidR="00E46A6D">
        <w:t>, precision</w:t>
      </w:r>
      <w:r w:rsidR="0036243F">
        <w:t xml:space="preserve">, </w:t>
      </w:r>
      <w:proofErr w:type="spellStart"/>
      <w:r w:rsidR="0036243F">
        <w:t>mAP</w:t>
      </w:r>
      <w:proofErr w:type="spellEnd"/>
      <w:r w:rsidR="0036243F">
        <w:t>, and the inference time of the models</w:t>
      </w:r>
      <w:r w:rsidR="00662F62">
        <w:t>.</w:t>
      </w:r>
      <w:r w:rsidR="00E46A6D">
        <w:t xml:space="preserve"> Multiple metrics will be documented in order to have a metric to compare to past studies as</w:t>
      </w:r>
      <w:r w:rsidR="004B10F4">
        <w:t xml:space="preserve"> some</w:t>
      </w:r>
      <w:r w:rsidR="00E46A6D">
        <w:t xml:space="preserve"> utilize different metrics</w:t>
      </w:r>
      <w:r w:rsidR="0050691B">
        <w:t xml:space="preserve"> in their discussion</w:t>
      </w:r>
      <w:r w:rsidR="00E46A6D">
        <w:t>.</w:t>
      </w:r>
      <w:r w:rsidR="00520DD9">
        <w:t xml:space="preserve"> These calculations are </w:t>
      </w:r>
      <w:r w:rsidR="00C33587">
        <w:t>discussed</w:t>
      </w:r>
      <w:r w:rsidR="00520DD9">
        <w:t xml:space="preserve"> in more detail in chapter 2</w:t>
      </w:r>
      <w:r w:rsidR="007E1841">
        <w:t>, but the libraries mentioned already have these functionalities already.</w:t>
      </w:r>
      <w:r w:rsidR="0036243F">
        <w:t xml:space="preserve"> </w:t>
      </w:r>
      <w:r w:rsidR="00855BD1">
        <w:t xml:space="preserve">Just like what is mentioned in the </w:t>
      </w:r>
      <w:r w:rsidR="00866B9F">
        <w:t>past chapter</w:t>
      </w:r>
      <w:r w:rsidR="00855BD1">
        <w:t xml:space="preserve">, a high recall is very important for a human detection used for SAR, a high </w:t>
      </w:r>
      <w:proofErr w:type="spellStart"/>
      <w:r w:rsidR="00855BD1">
        <w:t>mAP</w:t>
      </w:r>
      <w:proofErr w:type="spellEnd"/>
      <w:r w:rsidR="00855BD1">
        <w:t xml:space="preserve"> means the model is generally good in detecting objects, and a low inference time is preferred when processing power is limited.</w:t>
      </w:r>
      <w:r w:rsidR="00D115E1">
        <w:t xml:space="preserve"> These metrics will help with evaluating the usability of the models in specific situations.</w:t>
      </w:r>
      <w:r w:rsidR="000A1401">
        <w:t xml:space="preserve"> </w:t>
      </w:r>
      <w:r w:rsidR="00FD5B1E">
        <w:t>The summary of this phase is displayed as a flowchart in Figure 9.</w:t>
      </w:r>
      <w:r w:rsidR="00D51F0B">
        <w:t xml:space="preserve"> After the processes has been done, the researcher can now proceed with the </w:t>
      </w:r>
      <w:r w:rsidR="00B5749E">
        <w:t>discussion of the results</w:t>
      </w:r>
      <w:r w:rsidR="00887944">
        <w:t>.</w:t>
      </w:r>
    </w:p>
    <w:p w14:paraId="247251AD" w14:textId="77777777" w:rsidR="00714B07" w:rsidRDefault="00714B07" w:rsidP="00714B07">
      <w:pPr>
        <w:pStyle w:val="OCSSubheaderLvl2-3"/>
      </w:pPr>
      <w:r>
        <w:t>Summary of Parameters to Experiment Upon</w:t>
      </w:r>
    </w:p>
    <w:p w14:paraId="61E22EB1" w14:textId="77777777" w:rsidR="00601981" w:rsidRDefault="00714B07" w:rsidP="00714B07">
      <w:pPr>
        <w:pStyle w:val="OCSContent"/>
      </w:pPr>
      <w:r>
        <w:t>This study will not be able to experiment on every single combination of parameters as it will take too long and there are too much parameters to test. Therefore, the experiments that will be run in this study is not exhaustive. With that in mind, Table 5 contains a list of possible parameters that will be experimented in the study, as well as their possible values.</w:t>
      </w:r>
    </w:p>
    <w:p w14:paraId="15183BB5" w14:textId="76410118" w:rsidR="00601981" w:rsidRDefault="00601981" w:rsidP="00601981">
      <w:pPr>
        <w:pStyle w:val="OCSTableCaption"/>
      </w:pPr>
      <w:r>
        <w:t>Table 5. List of parameters to test in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bottom w:w="29" w:type="dxa"/>
        </w:tblCellMar>
        <w:tblLook w:val="04A0" w:firstRow="1" w:lastRow="0" w:firstColumn="1" w:lastColumn="0" w:noHBand="0" w:noVBand="1"/>
      </w:tblPr>
      <w:tblGrid>
        <w:gridCol w:w="4315"/>
        <w:gridCol w:w="4315"/>
      </w:tblGrid>
      <w:tr w:rsidR="00601981" w14:paraId="2509E868" w14:textId="77777777" w:rsidTr="00511598">
        <w:tc>
          <w:tcPr>
            <w:tcW w:w="4315" w:type="dxa"/>
            <w:tcBorders>
              <w:top w:val="single" w:sz="4" w:space="0" w:color="auto"/>
              <w:bottom w:val="single" w:sz="4" w:space="0" w:color="auto"/>
            </w:tcBorders>
          </w:tcPr>
          <w:p w14:paraId="2F5BE1C5" w14:textId="64E0893B" w:rsidR="00601981" w:rsidRDefault="00601981" w:rsidP="00601981">
            <w:pPr>
              <w:pStyle w:val="OCSTableText"/>
            </w:pPr>
            <w:r>
              <w:t>Parameter</w:t>
            </w:r>
          </w:p>
        </w:tc>
        <w:tc>
          <w:tcPr>
            <w:tcW w:w="4315" w:type="dxa"/>
            <w:tcBorders>
              <w:top w:val="single" w:sz="4" w:space="0" w:color="auto"/>
              <w:bottom w:val="single" w:sz="4" w:space="0" w:color="auto"/>
            </w:tcBorders>
          </w:tcPr>
          <w:p w14:paraId="72F11044" w14:textId="175DD3CC" w:rsidR="00601981" w:rsidRDefault="00601981" w:rsidP="00601981">
            <w:pPr>
              <w:pStyle w:val="OCSTableText"/>
            </w:pPr>
            <w:r>
              <w:t>Possible Values</w:t>
            </w:r>
          </w:p>
        </w:tc>
      </w:tr>
      <w:tr w:rsidR="00601981" w14:paraId="48D20DD4" w14:textId="77777777" w:rsidTr="00511598">
        <w:tc>
          <w:tcPr>
            <w:tcW w:w="4315" w:type="dxa"/>
            <w:tcBorders>
              <w:top w:val="single" w:sz="4" w:space="0" w:color="auto"/>
            </w:tcBorders>
          </w:tcPr>
          <w:p w14:paraId="0825A03F" w14:textId="09BA1332" w:rsidR="00601981" w:rsidRDefault="00601981" w:rsidP="00601981">
            <w:pPr>
              <w:pStyle w:val="OCSTableText"/>
            </w:pPr>
            <w:r>
              <w:t>Train dataset slice dimension / Input shape</w:t>
            </w:r>
          </w:p>
        </w:tc>
        <w:tc>
          <w:tcPr>
            <w:tcW w:w="4315" w:type="dxa"/>
            <w:tcBorders>
              <w:top w:val="single" w:sz="4" w:space="0" w:color="auto"/>
            </w:tcBorders>
          </w:tcPr>
          <w:p w14:paraId="268148C9" w14:textId="24F63593" w:rsidR="00601981" w:rsidRDefault="00601981" w:rsidP="00601981">
            <w:pPr>
              <w:pStyle w:val="OCSTableText"/>
            </w:pPr>
            <w:r>
              <w:t>512 x 512, 640 x 640</w:t>
            </w:r>
          </w:p>
        </w:tc>
      </w:tr>
      <w:tr w:rsidR="00601981" w14:paraId="1E4804FF" w14:textId="77777777" w:rsidTr="00511598">
        <w:tc>
          <w:tcPr>
            <w:tcW w:w="4315" w:type="dxa"/>
          </w:tcPr>
          <w:p w14:paraId="5D05501C" w14:textId="71649428" w:rsidR="00601981" w:rsidRDefault="00601981" w:rsidP="00601981">
            <w:pPr>
              <w:pStyle w:val="OCSTableText"/>
            </w:pPr>
            <w:r>
              <w:t>Slice overlap</w:t>
            </w:r>
          </w:p>
        </w:tc>
        <w:tc>
          <w:tcPr>
            <w:tcW w:w="4315" w:type="dxa"/>
          </w:tcPr>
          <w:p w14:paraId="2FDF22D5" w14:textId="39A12112" w:rsidR="00601981" w:rsidRDefault="00601981" w:rsidP="00601981">
            <w:pPr>
              <w:pStyle w:val="OCSTableText"/>
            </w:pPr>
            <w:r>
              <w:t>0.1, 0.2, etc.</w:t>
            </w:r>
          </w:p>
        </w:tc>
      </w:tr>
      <w:tr w:rsidR="00601981" w14:paraId="51544256" w14:textId="77777777" w:rsidTr="00511598">
        <w:tc>
          <w:tcPr>
            <w:tcW w:w="4315" w:type="dxa"/>
          </w:tcPr>
          <w:p w14:paraId="1ECBF0BA" w14:textId="0259EAB6" w:rsidR="00601981" w:rsidRDefault="00601981" w:rsidP="00601981">
            <w:pPr>
              <w:pStyle w:val="OCSTableText"/>
            </w:pPr>
            <w:r>
              <w:t>Training epochs</w:t>
            </w:r>
          </w:p>
        </w:tc>
        <w:tc>
          <w:tcPr>
            <w:tcW w:w="4315" w:type="dxa"/>
          </w:tcPr>
          <w:p w14:paraId="10DEE06C" w14:textId="4DCF6165" w:rsidR="00601981" w:rsidRDefault="00601981" w:rsidP="00601981">
            <w:pPr>
              <w:pStyle w:val="OCSTableText"/>
            </w:pPr>
            <w:r>
              <w:t>100, 300, etc.</w:t>
            </w:r>
          </w:p>
        </w:tc>
      </w:tr>
      <w:tr w:rsidR="00601981" w14:paraId="34752824" w14:textId="77777777" w:rsidTr="00511598">
        <w:tc>
          <w:tcPr>
            <w:tcW w:w="4315" w:type="dxa"/>
          </w:tcPr>
          <w:p w14:paraId="2881B270" w14:textId="0E0C9750" w:rsidR="00601981" w:rsidRDefault="00601981" w:rsidP="00601981">
            <w:pPr>
              <w:pStyle w:val="OCSTableText"/>
            </w:pPr>
            <w:r>
              <w:t>Training batch size</w:t>
            </w:r>
          </w:p>
        </w:tc>
        <w:tc>
          <w:tcPr>
            <w:tcW w:w="4315" w:type="dxa"/>
          </w:tcPr>
          <w:p w14:paraId="12A73A52" w14:textId="71CA47FD" w:rsidR="00601981" w:rsidRDefault="00601981" w:rsidP="00601981">
            <w:pPr>
              <w:pStyle w:val="OCSTableText"/>
            </w:pPr>
            <w:r>
              <w:t>16, 32, etc.</w:t>
            </w:r>
          </w:p>
        </w:tc>
      </w:tr>
      <w:tr w:rsidR="00601981" w14:paraId="5C67AB3F" w14:textId="77777777" w:rsidTr="00511598">
        <w:tc>
          <w:tcPr>
            <w:tcW w:w="4315" w:type="dxa"/>
          </w:tcPr>
          <w:p w14:paraId="0D91CA71" w14:textId="3E85F541" w:rsidR="00601981" w:rsidRDefault="00601981" w:rsidP="00601981">
            <w:pPr>
              <w:pStyle w:val="OCSTableText"/>
            </w:pPr>
            <w:r>
              <w:t>Training optimizer</w:t>
            </w:r>
          </w:p>
        </w:tc>
        <w:tc>
          <w:tcPr>
            <w:tcW w:w="4315" w:type="dxa"/>
          </w:tcPr>
          <w:p w14:paraId="2D1010F7" w14:textId="7527AB66" w:rsidR="00601981" w:rsidRDefault="00601981" w:rsidP="00601981">
            <w:pPr>
              <w:pStyle w:val="OCSTableText"/>
            </w:pPr>
            <w:r>
              <w:t>auto, Adam, SGD, etc.</w:t>
            </w:r>
          </w:p>
        </w:tc>
      </w:tr>
      <w:tr w:rsidR="00601981" w14:paraId="50EDAC10" w14:textId="77777777" w:rsidTr="00511598">
        <w:tc>
          <w:tcPr>
            <w:tcW w:w="4315" w:type="dxa"/>
            <w:tcBorders>
              <w:bottom w:val="single" w:sz="4" w:space="0" w:color="auto"/>
            </w:tcBorders>
          </w:tcPr>
          <w:p w14:paraId="65551E8E" w14:textId="1F3CBAFA" w:rsidR="00601981" w:rsidRDefault="00601981" w:rsidP="00601981">
            <w:pPr>
              <w:pStyle w:val="OCSTableText"/>
            </w:pPr>
            <w:r>
              <w:t>SAHI slice dimension</w:t>
            </w:r>
          </w:p>
        </w:tc>
        <w:tc>
          <w:tcPr>
            <w:tcW w:w="4315" w:type="dxa"/>
            <w:tcBorders>
              <w:bottom w:val="single" w:sz="4" w:space="0" w:color="auto"/>
            </w:tcBorders>
          </w:tcPr>
          <w:p w14:paraId="0D820B06" w14:textId="21E4A3E6" w:rsidR="00601981" w:rsidRDefault="00601981" w:rsidP="00601981">
            <w:pPr>
              <w:pStyle w:val="OCSTableText"/>
            </w:pPr>
            <w:r>
              <w:t>320 x 320, 640 x 640, 1280 x 1280</w:t>
            </w:r>
          </w:p>
        </w:tc>
      </w:tr>
    </w:tbl>
    <w:p w14:paraId="222909BC" w14:textId="2EC8A156" w:rsidR="00557C32" w:rsidRDefault="00557C32" w:rsidP="00714B07">
      <w:pPr>
        <w:pStyle w:val="OCSContent"/>
      </w:pPr>
      <w:r>
        <w:br w:type="page"/>
      </w:r>
    </w:p>
    <w:p w14:paraId="451FF0A9" w14:textId="460827D8" w:rsidR="00AD366D" w:rsidRDefault="002B4519" w:rsidP="002B7A10">
      <w:pPr>
        <w:pStyle w:val="OCSTitle"/>
      </w:pPr>
      <w:commentRangeStart w:id="0"/>
      <w:r w:rsidRPr="004E079A">
        <w:lastRenderedPageBreak/>
        <w:t>LITERATURE CITED</w:t>
      </w:r>
      <w:commentRangeEnd w:id="0"/>
      <w:r>
        <w:rPr>
          <w:rStyle w:val="CommentReference"/>
          <w:rFonts w:asciiTheme="minorHAnsi" w:hAnsiTheme="minorHAnsi" w:cstheme="minorBidi"/>
          <w:b w:val="0"/>
        </w:rPr>
        <w:commentReference w:id="0"/>
      </w:r>
    </w:p>
    <w:p w14:paraId="45867CE6" w14:textId="765C72F8" w:rsidR="00A94841" w:rsidRPr="00D5135A" w:rsidRDefault="00107C0A" w:rsidP="00D5135A">
      <w:pPr>
        <w:pStyle w:val="OCSBibliography"/>
      </w:pPr>
      <w:proofErr w:type="spellStart"/>
      <w:r w:rsidRPr="00D5135A">
        <w:t>Akyon</w:t>
      </w:r>
      <w:proofErr w:type="spellEnd"/>
      <w:r w:rsidRPr="00D5135A">
        <w:t xml:space="preserve">, F.C., </w:t>
      </w:r>
      <w:proofErr w:type="spellStart"/>
      <w:r w:rsidRPr="00D5135A">
        <w:t>Altinuc</w:t>
      </w:r>
      <w:proofErr w:type="spellEnd"/>
      <w:r w:rsidRPr="00D5135A">
        <w:t xml:space="preserve">, S.O., </w:t>
      </w:r>
      <w:proofErr w:type="spellStart"/>
      <w:r w:rsidRPr="00D5135A">
        <w:t>Temizel</w:t>
      </w:r>
      <w:proofErr w:type="spellEnd"/>
      <w:r w:rsidRPr="00D5135A">
        <w:t>, A., 2022. Slicing Aided Hyper Inference and Fine-tuning for Small Object Detection, in: 2022 IEEE International Conference on Image Processing (ICIP)</w:t>
      </w:r>
      <w:r w:rsidR="00864403" w:rsidRPr="00D5135A">
        <w:t>,</w:t>
      </w:r>
      <w:r w:rsidR="009D7A36" w:rsidRPr="00D5135A">
        <w:t xml:space="preserve"> Bordeaux</w:t>
      </w:r>
      <w:r w:rsidR="00152F81" w:rsidRPr="00D5135A">
        <w:t>, France</w:t>
      </w:r>
      <w:r w:rsidR="009D7A36" w:rsidRPr="00D5135A">
        <w:t>,</w:t>
      </w:r>
      <w:r w:rsidRPr="00D5135A">
        <w:t xml:space="preserve"> pp. 966–970.</w:t>
      </w:r>
    </w:p>
    <w:p w14:paraId="7926CBDB" w14:textId="7A8785A0" w:rsidR="00107C0A" w:rsidRPr="00D5135A" w:rsidRDefault="00A94841" w:rsidP="00D5135A">
      <w:pPr>
        <w:pStyle w:val="OCSBibliography"/>
      </w:pPr>
      <w:r w:rsidRPr="00D5135A">
        <w:t xml:space="preserve">Alotaibi, E.T., </w:t>
      </w:r>
      <w:proofErr w:type="spellStart"/>
      <w:r w:rsidRPr="00D5135A">
        <w:t>Alqefari</w:t>
      </w:r>
      <w:proofErr w:type="spellEnd"/>
      <w:r w:rsidRPr="00D5135A">
        <w:t xml:space="preserve">, S.S., Koubaa, A., 2019. LSAR: Multi-UAV Collaboration for Search and Rescue Missions. IEEE Access. 7, 55817–55832. </w:t>
      </w:r>
    </w:p>
    <w:p w14:paraId="64678099" w14:textId="66E4EE8B" w:rsidR="00107C0A" w:rsidRPr="00D5135A" w:rsidRDefault="00107C0A" w:rsidP="00D5135A">
      <w:pPr>
        <w:pStyle w:val="OCSBibliography"/>
      </w:pPr>
      <w:proofErr w:type="spellStart"/>
      <w:r w:rsidRPr="00D5135A">
        <w:t>Barekatain</w:t>
      </w:r>
      <w:proofErr w:type="spellEnd"/>
      <w:r w:rsidRPr="00D5135A">
        <w:t xml:space="preserve">, M., Marti, M., Shih, H.-F., Murray, S., Nakayama, K., Matsuo, Y., </w:t>
      </w:r>
      <w:proofErr w:type="spellStart"/>
      <w:r w:rsidRPr="00D5135A">
        <w:t>Prendinger</w:t>
      </w:r>
      <w:proofErr w:type="spellEnd"/>
      <w:r w:rsidRPr="00D5135A">
        <w:t xml:space="preserve">, H., 2017. </w:t>
      </w:r>
      <w:proofErr w:type="spellStart"/>
      <w:r w:rsidRPr="00D5135A">
        <w:t>Okutama</w:t>
      </w:r>
      <w:proofErr w:type="spellEnd"/>
      <w:r w:rsidRPr="00D5135A">
        <w:t>-Action: An Aerial View Video Dataset for Concurrent Human Action Detection</w:t>
      </w:r>
      <w:r w:rsidR="00BA191D" w:rsidRPr="00D5135A">
        <w:t>,</w:t>
      </w:r>
      <w:r w:rsidRPr="00D5135A">
        <w:t xml:space="preserve"> </w:t>
      </w:r>
      <w:r w:rsidR="00BA191D" w:rsidRPr="00D5135A">
        <w:t>in:</w:t>
      </w:r>
      <w:r w:rsidRPr="00D5135A">
        <w:t xml:space="preserve"> Proceedings of the IEEE Conference on Computer Vision and Pattern Recognition Workshops</w:t>
      </w:r>
      <w:r w:rsidR="00864403" w:rsidRPr="00D5135A">
        <w:t>,</w:t>
      </w:r>
      <w:r w:rsidRPr="00D5135A">
        <w:t xml:space="preserve"> </w:t>
      </w:r>
      <w:r w:rsidR="000303A2" w:rsidRPr="00D5135A">
        <w:t>Honolulu, HI, USA</w:t>
      </w:r>
      <w:r w:rsidR="009D7A36" w:rsidRPr="00D5135A">
        <w:t xml:space="preserve">, </w:t>
      </w:r>
      <w:r w:rsidRPr="00D5135A">
        <w:t>pp. 28–35.</w:t>
      </w:r>
    </w:p>
    <w:p w14:paraId="2DE6569D" w14:textId="347AD171" w:rsidR="00A94841" w:rsidRPr="00D5135A" w:rsidRDefault="00107C0A" w:rsidP="00D5135A">
      <w:pPr>
        <w:pStyle w:val="OCSBibliography"/>
      </w:pPr>
      <w:r w:rsidRPr="00D5135A">
        <w:t xml:space="preserve">Bevacqua, G., Cacace, J., </w:t>
      </w:r>
      <w:proofErr w:type="spellStart"/>
      <w:r w:rsidRPr="00D5135A">
        <w:t>Finzi</w:t>
      </w:r>
      <w:proofErr w:type="spellEnd"/>
      <w:r w:rsidRPr="00D5135A">
        <w:t>, A., Lippiello, V., 2015. Mixed-Initiative Planning and Execution for Multiple Drones in Search and Rescue Missions</w:t>
      </w:r>
      <w:r w:rsidR="005D0E49" w:rsidRPr="00D5135A">
        <w:t xml:space="preserve">, in: Proceedings of the International Conference on Automated Planning and Scheduling, </w:t>
      </w:r>
      <w:r w:rsidR="00802446" w:rsidRPr="00D5135A">
        <w:t xml:space="preserve">Jerusalem, </w:t>
      </w:r>
      <w:r w:rsidR="006374DF" w:rsidRPr="00D5135A">
        <w:t xml:space="preserve">Israel, </w:t>
      </w:r>
      <w:r w:rsidR="005D0E49" w:rsidRPr="00D5135A">
        <w:t>pp. 315-323.</w:t>
      </w:r>
    </w:p>
    <w:p w14:paraId="3E3D7C45" w14:textId="79C9ED4B" w:rsidR="00A94841" w:rsidRPr="00D5135A" w:rsidRDefault="00A94841" w:rsidP="00D5135A">
      <w:pPr>
        <w:pStyle w:val="OCSBibliography"/>
      </w:pPr>
      <w:proofErr w:type="spellStart"/>
      <w:r w:rsidRPr="00D5135A">
        <w:t>Bochkovskiy</w:t>
      </w:r>
      <w:proofErr w:type="spellEnd"/>
      <w:r w:rsidRPr="00D5135A">
        <w:t xml:space="preserve">, A., Wang, C.-Y., Liao, H.-Y.M., 2020. YOLOv4: Optimal Speed and Accuracy of Object Detection </w:t>
      </w:r>
      <w:r w:rsidR="00BB7864" w:rsidRPr="00D5135A">
        <w:t xml:space="preserve">[WWW Document]. </w:t>
      </w:r>
      <w:proofErr w:type="spellStart"/>
      <w:r w:rsidR="00BB7864" w:rsidRPr="00D5135A">
        <w:t>arXiv</w:t>
      </w:r>
      <w:proofErr w:type="spellEnd"/>
      <w:r w:rsidR="00BB7864" w:rsidRPr="00D5135A">
        <w:t>. URL https://arxiv.org/pdf/2004.10934.pdf (accessed 8.17.23)</w:t>
      </w:r>
      <w:r w:rsidR="00D5135A" w:rsidRPr="00D5135A">
        <w:t>.</w:t>
      </w:r>
    </w:p>
    <w:p w14:paraId="0FC1D9DD" w14:textId="0AC06EF8" w:rsidR="00A94841" w:rsidRPr="00D5135A" w:rsidRDefault="00A94841" w:rsidP="00D5135A">
      <w:pPr>
        <w:pStyle w:val="OCSBibliography"/>
      </w:pPr>
      <w:r w:rsidRPr="00D5135A">
        <w:t>Božić-</w:t>
      </w:r>
      <w:proofErr w:type="spellStart"/>
      <w:r w:rsidRPr="00D5135A">
        <w:t>Štulić</w:t>
      </w:r>
      <w:proofErr w:type="spellEnd"/>
      <w:r w:rsidRPr="00D5135A">
        <w:t xml:space="preserve">, D., Marušić, Ž., Gotovac, S., 2019. Deep Learning Approach in Aerial Imagery for Supporting Land Search and Rescue Missions. </w:t>
      </w:r>
      <w:r w:rsidR="00AC17C1" w:rsidRPr="00D5135A">
        <w:t>Int.</w:t>
      </w:r>
      <w:r w:rsidRPr="00D5135A">
        <w:t xml:space="preserve"> </w:t>
      </w:r>
      <w:r w:rsidR="00AC17C1" w:rsidRPr="00D5135A">
        <w:t>J.</w:t>
      </w:r>
      <w:r w:rsidRPr="00D5135A">
        <w:t xml:space="preserve"> </w:t>
      </w:r>
      <w:proofErr w:type="spellStart"/>
      <w:r w:rsidRPr="00D5135A">
        <w:t>Comput</w:t>
      </w:r>
      <w:proofErr w:type="spellEnd"/>
      <w:r w:rsidR="00AC17C1" w:rsidRPr="00D5135A">
        <w:t xml:space="preserve">. </w:t>
      </w:r>
      <w:r w:rsidRPr="00D5135A">
        <w:t>Vis. 127, 1256-1278.</w:t>
      </w:r>
    </w:p>
    <w:p w14:paraId="1ACFAF75" w14:textId="2A2EE132" w:rsidR="00A94841" w:rsidRPr="00D5135A" w:rsidRDefault="00A94841" w:rsidP="00D5135A">
      <w:pPr>
        <w:pStyle w:val="OCSBibliography"/>
      </w:pPr>
      <w:r w:rsidRPr="00D5135A">
        <w:t xml:space="preserve">Chen, G., Wang, H., Chen, K., Li, Z., Song, Z., Liu, Y., Chen, W., Knoll, A., 2022. A Survey of the Four Pillars for Small Object Detection: Multiscale Representation, Contextual Information, Super-Resolution, and Region Proposal. IEEE </w:t>
      </w:r>
      <w:r w:rsidR="007B237E" w:rsidRPr="00D5135A">
        <w:t>Trans.</w:t>
      </w:r>
      <w:r w:rsidRPr="00D5135A">
        <w:t xml:space="preserve"> </w:t>
      </w:r>
      <w:r w:rsidR="007B237E" w:rsidRPr="00D5135A">
        <w:t>Syst.</w:t>
      </w:r>
      <w:r w:rsidRPr="00D5135A">
        <w:t xml:space="preserve"> Man</w:t>
      </w:r>
      <w:r w:rsidR="007B237E" w:rsidRPr="00D5135A">
        <w:t xml:space="preserve"> </w:t>
      </w:r>
      <w:proofErr w:type="spellStart"/>
      <w:r w:rsidRPr="00D5135A">
        <w:t>Cybern</w:t>
      </w:r>
      <w:proofErr w:type="spellEnd"/>
      <w:r w:rsidR="007B237E" w:rsidRPr="00D5135A">
        <w:t>.</w:t>
      </w:r>
      <w:r w:rsidR="00163F1B" w:rsidRPr="00D5135A">
        <w:t>:</w:t>
      </w:r>
      <w:r w:rsidRPr="00D5135A">
        <w:t xml:space="preserve"> Sys</w:t>
      </w:r>
      <w:r w:rsidR="007B237E" w:rsidRPr="00D5135A">
        <w:t>t</w:t>
      </w:r>
      <w:r w:rsidRPr="00D5135A">
        <w:t>. 52, 936–953.</w:t>
      </w:r>
    </w:p>
    <w:p w14:paraId="52D57719" w14:textId="64482B53" w:rsidR="00A94841" w:rsidRPr="00D5135A" w:rsidRDefault="00A94841" w:rsidP="00D5135A">
      <w:pPr>
        <w:pStyle w:val="OCSBibliography"/>
      </w:pPr>
      <w:r w:rsidRPr="00D5135A">
        <w:t xml:space="preserve">Chiu, Y.-Y., Omura, H., Chen, H.-E., Chen, S.-C., 2020. Indicators for Post-Disaster Search and Rescue Efficiency Developed Using Progressive Death Tolls. </w:t>
      </w:r>
      <w:r w:rsidR="002F2BF7" w:rsidRPr="00D5135A">
        <w:t>Sustain</w:t>
      </w:r>
      <w:r w:rsidRPr="00D5135A">
        <w:t>. 12, 8262.</w:t>
      </w:r>
    </w:p>
    <w:p w14:paraId="09B75219" w14:textId="21FB4ABC" w:rsidR="00107C0A" w:rsidRPr="00D5135A" w:rsidRDefault="00A94841" w:rsidP="00D5135A">
      <w:pPr>
        <w:pStyle w:val="OCSBibliography"/>
      </w:pPr>
      <w:r w:rsidRPr="00D5135A">
        <w:t xml:space="preserve">Cooper, D.C., 2005. Fundamentals of </w:t>
      </w:r>
      <w:r w:rsidR="00AF27F7" w:rsidRPr="00D5135A">
        <w:t>S</w:t>
      </w:r>
      <w:r w:rsidRPr="00D5135A">
        <w:t xml:space="preserve">earch and </w:t>
      </w:r>
      <w:r w:rsidR="00AF27F7" w:rsidRPr="00D5135A">
        <w:t>R</w:t>
      </w:r>
      <w:r w:rsidRPr="00D5135A">
        <w:t>escue</w:t>
      </w:r>
      <w:r w:rsidR="00AF27F7" w:rsidRPr="00D5135A">
        <w:t>, 1st ed</w:t>
      </w:r>
      <w:r w:rsidRPr="00D5135A">
        <w:t>. Jones &amp; Bartlett Learning</w:t>
      </w:r>
      <w:r w:rsidR="00AF27F7" w:rsidRPr="00D5135A">
        <w:t xml:space="preserve">, </w:t>
      </w:r>
      <w:r w:rsidR="004F1B17" w:rsidRPr="00D5135A">
        <w:t xml:space="preserve">Burlington, </w:t>
      </w:r>
      <w:r w:rsidR="00840186" w:rsidRPr="00D5135A">
        <w:t>Massachusetts</w:t>
      </w:r>
      <w:r w:rsidRPr="00D5135A">
        <w:t>.</w:t>
      </w:r>
    </w:p>
    <w:p w14:paraId="53D55735" w14:textId="466CF0E6" w:rsidR="00E9198B" w:rsidRPr="00D5135A" w:rsidRDefault="00E9198B" w:rsidP="00D5135A">
      <w:pPr>
        <w:pStyle w:val="OCSBibliography"/>
      </w:pPr>
      <w:r w:rsidRPr="00D5135A">
        <w:t xml:space="preserve">Dalal, N., Triggs, B., 2005. Histograms of Oriented Gradients for Human Detection, in: 2005 IEEE Computer Society Conference on Computer Vision and Pattern Recognition (CVPR’05), </w:t>
      </w:r>
      <w:r w:rsidR="00781B6D" w:rsidRPr="00D5135A">
        <w:t>San Diego, CA, USA</w:t>
      </w:r>
      <w:r w:rsidRPr="00D5135A">
        <w:t>, pp. 886–893.</w:t>
      </w:r>
    </w:p>
    <w:p w14:paraId="001CB2B2" w14:textId="32C5B59B" w:rsidR="00A94841" w:rsidRPr="00D5135A" w:rsidRDefault="00E9198B" w:rsidP="00D5135A">
      <w:pPr>
        <w:pStyle w:val="OCSBibliography"/>
      </w:pPr>
      <w:proofErr w:type="spellStart"/>
      <w:r w:rsidRPr="00D5135A">
        <w:t>Domozi</w:t>
      </w:r>
      <w:proofErr w:type="spellEnd"/>
      <w:r w:rsidRPr="00D5135A">
        <w:t xml:space="preserve">, Z., </w:t>
      </w:r>
      <w:proofErr w:type="spellStart"/>
      <w:r w:rsidRPr="00D5135A">
        <w:t>Stojcsics</w:t>
      </w:r>
      <w:proofErr w:type="spellEnd"/>
      <w:r w:rsidRPr="00D5135A">
        <w:t>, D., Benhamida, A., Kozlovszky, M., Andras, M., 2020. Real time object detection for aerial search and rescue missions for missing persons</w:t>
      </w:r>
      <w:r w:rsidR="004D00BD" w:rsidRPr="00D5135A">
        <w:t>, in: 2020 IEEE 15th International Conference of System of Systems Engineering (</w:t>
      </w:r>
      <w:proofErr w:type="spellStart"/>
      <w:r w:rsidR="004D00BD" w:rsidRPr="00D5135A">
        <w:t>SoSE</w:t>
      </w:r>
      <w:proofErr w:type="spellEnd"/>
      <w:r w:rsidR="004D00BD" w:rsidRPr="00D5135A">
        <w:t>),</w:t>
      </w:r>
      <w:r w:rsidR="009B5DAD" w:rsidRPr="00D5135A">
        <w:t xml:space="preserve"> </w:t>
      </w:r>
      <w:r w:rsidR="00EE07ED" w:rsidRPr="00D5135A">
        <w:t>Budapest, Hungary</w:t>
      </w:r>
      <w:r w:rsidR="009B5DAD" w:rsidRPr="00D5135A">
        <w:t>,</w:t>
      </w:r>
      <w:r w:rsidR="004D00BD" w:rsidRPr="00D5135A">
        <w:t xml:space="preserve"> pp. 519-524.</w:t>
      </w:r>
    </w:p>
    <w:p w14:paraId="53EA3A25" w14:textId="77777777" w:rsidR="00213CFA" w:rsidRPr="00D5135A" w:rsidRDefault="00A94841" w:rsidP="00D5135A">
      <w:pPr>
        <w:pStyle w:val="OCSBibliography"/>
      </w:pPr>
      <w:proofErr w:type="spellStart"/>
      <w:r w:rsidRPr="00D5135A">
        <w:lastRenderedPageBreak/>
        <w:t>Dousai</w:t>
      </w:r>
      <w:proofErr w:type="spellEnd"/>
      <w:r w:rsidRPr="00D5135A">
        <w:t>, N.M.K., Lončarić, S., 2022. Detecting Humans in Search and Rescue Operations Based on Ensemble Learning. IEEE Access. 10, 26481–26492.</w:t>
      </w:r>
    </w:p>
    <w:p w14:paraId="680010BB" w14:textId="08C3AEF1" w:rsidR="00A94841" w:rsidRPr="00D5135A" w:rsidRDefault="00213CFA" w:rsidP="00D5135A">
      <w:pPr>
        <w:pStyle w:val="OCSBibliography"/>
      </w:pPr>
      <w:r w:rsidRPr="00D5135A">
        <w:t>Dukowitz, Z., 2019. Drones in Search and Rescue: 5 Stories of Drones Helping Save Lives [WWW Document]. UAV Coach. URL https://uavcoach.com/search-and-rescue-drones/ (accessed 5.27.23).</w:t>
      </w:r>
    </w:p>
    <w:p w14:paraId="26DDB7C0" w14:textId="2222EF2F" w:rsidR="00E97337" w:rsidRPr="00D5135A" w:rsidRDefault="00A94841" w:rsidP="00D5135A">
      <w:pPr>
        <w:pStyle w:val="OCSBibliography"/>
      </w:pPr>
      <w:r w:rsidRPr="00D5135A">
        <w:t>Everingham, M., Van Gool, L., Williams, C.K.I., Winn, J., Zisserman, A., 2010. The Pascal Visual Object Classes (VOC) Challenge.</w:t>
      </w:r>
      <w:r w:rsidR="00C75EA5" w:rsidRPr="00D5135A">
        <w:t xml:space="preserve"> Int. J. </w:t>
      </w:r>
      <w:proofErr w:type="spellStart"/>
      <w:r w:rsidR="00C75EA5" w:rsidRPr="00D5135A">
        <w:t>Comput</w:t>
      </w:r>
      <w:proofErr w:type="spellEnd"/>
      <w:r w:rsidR="00C75EA5" w:rsidRPr="00D5135A">
        <w:t>. Vis.</w:t>
      </w:r>
      <w:r w:rsidRPr="00D5135A">
        <w:t xml:space="preserve"> 88, 303-338.</w:t>
      </w:r>
    </w:p>
    <w:p w14:paraId="7CB2C18E" w14:textId="11D03318" w:rsidR="00A94841" w:rsidRPr="00D5135A" w:rsidRDefault="00E97337" w:rsidP="00D5135A">
      <w:pPr>
        <w:pStyle w:val="OCSBibliography"/>
      </w:pPr>
      <w:r w:rsidRPr="00D5135A">
        <w:t>He, K., Zhang, X., Ren, S., Sun, J., 2015. Deep Residual Learning for Image Recognition</w:t>
      </w:r>
      <w:r w:rsidR="001F5969" w:rsidRPr="00D5135A">
        <w:t xml:space="preserve">, in: Proceedings of the IEEE </w:t>
      </w:r>
      <w:r w:rsidR="009452E7" w:rsidRPr="00D5135A">
        <w:t>C</w:t>
      </w:r>
      <w:r w:rsidR="001F5969" w:rsidRPr="00D5135A">
        <w:t xml:space="preserve">onference on </w:t>
      </w:r>
      <w:r w:rsidR="009452E7" w:rsidRPr="00D5135A">
        <w:t>C</w:t>
      </w:r>
      <w:r w:rsidR="001F5969" w:rsidRPr="00D5135A">
        <w:t xml:space="preserve">omputer </w:t>
      </w:r>
      <w:r w:rsidR="009452E7" w:rsidRPr="00D5135A">
        <w:t>V</w:t>
      </w:r>
      <w:r w:rsidR="001F5969" w:rsidRPr="00D5135A">
        <w:t xml:space="preserve">ision and </w:t>
      </w:r>
      <w:r w:rsidR="009452E7" w:rsidRPr="00D5135A">
        <w:t>P</w:t>
      </w:r>
      <w:r w:rsidR="001F5969" w:rsidRPr="00D5135A">
        <w:t xml:space="preserve">attern </w:t>
      </w:r>
      <w:r w:rsidR="009452E7" w:rsidRPr="00D5135A">
        <w:t>R</w:t>
      </w:r>
      <w:r w:rsidR="001F5969" w:rsidRPr="00D5135A">
        <w:t xml:space="preserve">ecognition, </w:t>
      </w:r>
      <w:r w:rsidR="00A26BA6" w:rsidRPr="00D5135A">
        <w:t>Las Vegas, NV, USA</w:t>
      </w:r>
      <w:r w:rsidR="002E6C29" w:rsidRPr="00D5135A">
        <w:t xml:space="preserve">, </w:t>
      </w:r>
      <w:r w:rsidR="001F5969" w:rsidRPr="00D5135A">
        <w:t>pp. 770-778.</w:t>
      </w:r>
    </w:p>
    <w:p w14:paraId="14FE1085" w14:textId="77777777" w:rsidR="00213CFA" w:rsidRPr="00D5135A" w:rsidRDefault="00A94841" w:rsidP="00D5135A">
      <w:pPr>
        <w:pStyle w:val="OCSBibliography"/>
      </w:pPr>
      <w:r w:rsidRPr="00D5135A">
        <w:t>Hussain, M., 2023. YOLO-v1 to YOLO-v8, the Rise of YOLO and Its Complementary Nature toward Digital Manufacturing and Industrial Defect Detection. Machines. 11, 677.</w:t>
      </w:r>
    </w:p>
    <w:p w14:paraId="71CC83B3" w14:textId="0DB518BF" w:rsidR="00213CFA" w:rsidRPr="00D5135A" w:rsidRDefault="00213CFA" w:rsidP="00D5135A">
      <w:pPr>
        <w:pStyle w:val="OCSBibliography"/>
      </w:pPr>
      <w:proofErr w:type="spellStart"/>
      <w:r w:rsidRPr="00D5135A">
        <w:t>Jocher</w:t>
      </w:r>
      <w:proofErr w:type="spellEnd"/>
      <w:r w:rsidRPr="00D5135A">
        <w:t xml:space="preserve">, G., 2020. YOLOv5 by </w:t>
      </w:r>
      <w:proofErr w:type="spellStart"/>
      <w:r w:rsidRPr="00D5135A">
        <w:t>Ultralytics</w:t>
      </w:r>
      <w:proofErr w:type="spellEnd"/>
      <w:r w:rsidRPr="00D5135A">
        <w:t xml:space="preserve"> [WWW Document]. </w:t>
      </w:r>
      <w:proofErr w:type="spellStart"/>
      <w:r w:rsidRPr="00D5135A">
        <w:t>Github</w:t>
      </w:r>
      <w:proofErr w:type="spellEnd"/>
      <w:r w:rsidRPr="00D5135A">
        <w:t>. URL https://github.com/ultralytics/yolov5 (accessed 8.17.23).</w:t>
      </w:r>
    </w:p>
    <w:p w14:paraId="70B8580C" w14:textId="0F7B7145" w:rsidR="00A94841" w:rsidRPr="00D5135A" w:rsidRDefault="00213CFA" w:rsidP="00D5135A">
      <w:pPr>
        <w:pStyle w:val="OCSBibliography"/>
      </w:pPr>
      <w:proofErr w:type="spellStart"/>
      <w:r w:rsidRPr="00D5135A">
        <w:t>Jocher</w:t>
      </w:r>
      <w:proofErr w:type="spellEnd"/>
      <w:r w:rsidRPr="00D5135A">
        <w:t xml:space="preserve">, G., Chaurasia, A., Qiu, J., 2023. YOLO by </w:t>
      </w:r>
      <w:proofErr w:type="spellStart"/>
      <w:r w:rsidRPr="00D5135A">
        <w:t>Ultralytics</w:t>
      </w:r>
      <w:proofErr w:type="spellEnd"/>
      <w:r w:rsidRPr="00D5135A">
        <w:t xml:space="preserve"> [WWW Document]. </w:t>
      </w:r>
      <w:proofErr w:type="spellStart"/>
      <w:r w:rsidRPr="00D5135A">
        <w:t>Github</w:t>
      </w:r>
      <w:proofErr w:type="spellEnd"/>
      <w:r w:rsidRPr="00D5135A">
        <w:t>. URL https://github.com/ultralytics/ultralytics (accessed 5.27.23).</w:t>
      </w:r>
    </w:p>
    <w:p w14:paraId="6B16C11D" w14:textId="004BC232" w:rsidR="00A94841" w:rsidRPr="00D5135A" w:rsidRDefault="00A94841" w:rsidP="00D5135A">
      <w:pPr>
        <w:pStyle w:val="OCSBibliography"/>
      </w:pPr>
      <w:proofErr w:type="spellStart"/>
      <w:r w:rsidRPr="00D5135A">
        <w:t>Krizhevsky</w:t>
      </w:r>
      <w:proofErr w:type="spellEnd"/>
      <w:r w:rsidRPr="00D5135A">
        <w:t xml:space="preserve">, A., </w:t>
      </w:r>
      <w:proofErr w:type="spellStart"/>
      <w:r w:rsidRPr="00D5135A">
        <w:t>Sutskever</w:t>
      </w:r>
      <w:proofErr w:type="spellEnd"/>
      <w:r w:rsidRPr="00D5135A">
        <w:t xml:space="preserve">, I., Hinton, G., 2012. ImageNet Classification with Deep Convolutional Neural Networks. </w:t>
      </w:r>
      <w:r w:rsidR="00BD71C9" w:rsidRPr="00D5135A">
        <w:t>Adv.</w:t>
      </w:r>
      <w:r w:rsidRPr="00D5135A">
        <w:t xml:space="preserve"> Neural </w:t>
      </w:r>
      <w:r w:rsidR="00BD71C9" w:rsidRPr="00D5135A">
        <w:t>Inf.</w:t>
      </w:r>
      <w:r w:rsidRPr="00D5135A">
        <w:t xml:space="preserve"> </w:t>
      </w:r>
      <w:r w:rsidR="00BD71C9" w:rsidRPr="00D5135A">
        <w:t>Process.</w:t>
      </w:r>
      <w:r w:rsidRPr="00D5135A">
        <w:t xml:space="preserve"> Syst. 25.</w:t>
      </w:r>
    </w:p>
    <w:p w14:paraId="30722AB9" w14:textId="52A14F7B" w:rsidR="00E97337" w:rsidRPr="00D5135A" w:rsidRDefault="00A94841" w:rsidP="00D5135A">
      <w:pPr>
        <w:pStyle w:val="OCSBibliography"/>
      </w:pPr>
      <w:r w:rsidRPr="00D5135A">
        <w:t xml:space="preserve">Li, C., Li, Lulu, Jiang, H., Weng, K., Geng, Y., Li, Liang, Ke, Z., Li, Q., Cheng, M., Nie, W., Li, Y., Zhang, B., Liang, Y., Zhou, L., Xu, X., Chu, X., Wei, Xiaoming, Wei, Xiaolin, 2022. YOLOv6: A Single-Stage Object Detection Framework for Industrial Applications </w:t>
      </w:r>
      <w:r w:rsidR="002624C7" w:rsidRPr="00D5135A">
        <w:t xml:space="preserve">[WWW Document]. </w:t>
      </w:r>
      <w:proofErr w:type="spellStart"/>
      <w:r w:rsidR="002624C7" w:rsidRPr="00D5135A">
        <w:t>arXiv</w:t>
      </w:r>
      <w:proofErr w:type="spellEnd"/>
      <w:r w:rsidR="002624C7" w:rsidRPr="00D5135A">
        <w:t>. URL https://arxiv.org/pdf/2209.02976.pdf (accessed 8.17.23)</w:t>
      </w:r>
      <w:r w:rsidR="00D5135A" w:rsidRPr="00D5135A">
        <w:t>.</w:t>
      </w:r>
    </w:p>
    <w:p w14:paraId="005B5734" w14:textId="6BC2E708" w:rsidR="006064C2" w:rsidRPr="00D5135A" w:rsidRDefault="006064C2" w:rsidP="00D5135A">
      <w:pPr>
        <w:pStyle w:val="OCSBibliography"/>
      </w:pPr>
      <w:r w:rsidRPr="00D5135A">
        <w:t xml:space="preserve">Lin, T.-Y., </w:t>
      </w:r>
      <w:proofErr w:type="spellStart"/>
      <w:r w:rsidRPr="00D5135A">
        <w:t>Dollár</w:t>
      </w:r>
      <w:proofErr w:type="spellEnd"/>
      <w:r w:rsidRPr="00D5135A">
        <w:t xml:space="preserve">, P., </w:t>
      </w:r>
      <w:proofErr w:type="spellStart"/>
      <w:r w:rsidRPr="00D5135A">
        <w:t>Girshick</w:t>
      </w:r>
      <w:proofErr w:type="spellEnd"/>
      <w:r w:rsidRPr="00D5135A">
        <w:t>, R., He, K., Hariharan, B., Belongie, S., 2017. Feature Pyramid Networks for Object Detection</w:t>
      </w:r>
      <w:r w:rsidR="00C8156E" w:rsidRPr="00D5135A">
        <w:t xml:space="preserve">, in: Proceedings of the IEEE </w:t>
      </w:r>
      <w:r w:rsidR="007D5F86" w:rsidRPr="00D5135A">
        <w:t>C</w:t>
      </w:r>
      <w:r w:rsidR="00C8156E" w:rsidRPr="00D5135A">
        <w:t xml:space="preserve">onference on </w:t>
      </w:r>
      <w:r w:rsidR="007D5F86" w:rsidRPr="00D5135A">
        <w:t>C</w:t>
      </w:r>
      <w:r w:rsidR="00C8156E" w:rsidRPr="00D5135A">
        <w:t xml:space="preserve">omputer </w:t>
      </w:r>
      <w:r w:rsidR="007D5F86" w:rsidRPr="00D5135A">
        <w:t>V</w:t>
      </w:r>
      <w:r w:rsidR="00C8156E" w:rsidRPr="00D5135A">
        <w:t xml:space="preserve">ision and </w:t>
      </w:r>
      <w:r w:rsidR="007D5F86" w:rsidRPr="00D5135A">
        <w:t>P</w:t>
      </w:r>
      <w:r w:rsidR="00C8156E" w:rsidRPr="00D5135A">
        <w:t xml:space="preserve">attern </w:t>
      </w:r>
      <w:r w:rsidR="007D5F86" w:rsidRPr="00D5135A">
        <w:t>R</w:t>
      </w:r>
      <w:r w:rsidR="00C8156E" w:rsidRPr="00D5135A">
        <w:t>ecognition</w:t>
      </w:r>
      <w:r w:rsidR="00857098" w:rsidRPr="00D5135A">
        <w:t xml:space="preserve">, </w:t>
      </w:r>
      <w:r w:rsidR="00C905B8" w:rsidRPr="00D5135A">
        <w:t>Honolulu, HI, USA</w:t>
      </w:r>
      <w:r w:rsidR="00C8156E" w:rsidRPr="00D5135A">
        <w:t>, pp. 2117-2125.</w:t>
      </w:r>
    </w:p>
    <w:p w14:paraId="53F64B7D" w14:textId="77777777" w:rsidR="0030553C" w:rsidRPr="00D5135A" w:rsidRDefault="00E9198B" w:rsidP="00D5135A">
      <w:pPr>
        <w:pStyle w:val="OCSBibliography"/>
      </w:pPr>
      <w:r w:rsidRPr="00D5135A">
        <w:t xml:space="preserve">Lin, T.-Y., Maire, M., Belongie, S., Hays, J., Perona, P., Ramanan, D., </w:t>
      </w:r>
      <w:proofErr w:type="spellStart"/>
      <w:r w:rsidRPr="00D5135A">
        <w:t>Dollár</w:t>
      </w:r>
      <w:proofErr w:type="spellEnd"/>
      <w:r w:rsidRPr="00D5135A">
        <w:t xml:space="preserve">, P., </w:t>
      </w:r>
      <w:proofErr w:type="spellStart"/>
      <w:r w:rsidRPr="00D5135A">
        <w:t>Zitnick</w:t>
      </w:r>
      <w:proofErr w:type="spellEnd"/>
      <w:r w:rsidRPr="00D5135A">
        <w:t xml:space="preserve">, C.L., 2014. Microsoft COCO: Common Objects in Context, in: </w:t>
      </w:r>
      <w:r w:rsidR="002949DD" w:rsidRPr="00D5135A">
        <w:t>Computer Vision–ECCV 2014: 13th European Conference, Zurich, Switzerland, pp. 740-755.</w:t>
      </w:r>
    </w:p>
    <w:p w14:paraId="1A9DD9EB" w14:textId="48214CA2" w:rsidR="00A94841" w:rsidRPr="00D5135A" w:rsidRDefault="0030553C" w:rsidP="00D5135A">
      <w:pPr>
        <w:pStyle w:val="OCSBibliography"/>
      </w:pPr>
      <w:r w:rsidRPr="00D5135A">
        <w:t xml:space="preserve">Liu, S., Qi, L., Qin, H., Shi, J., Jia, J., 2018. Path Aggregation Network for Instance Segmentation, in: Proceedings of the IEEE </w:t>
      </w:r>
      <w:r w:rsidR="0082017D" w:rsidRPr="00D5135A">
        <w:t>C</w:t>
      </w:r>
      <w:r w:rsidRPr="00D5135A">
        <w:t xml:space="preserve">onference on </w:t>
      </w:r>
      <w:r w:rsidR="0082017D" w:rsidRPr="00D5135A">
        <w:t>C</w:t>
      </w:r>
      <w:r w:rsidRPr="00D5135A">
        <w:t xml:space="preserve">omputer </w:t>
      </w:r>
      <w:r w:rsidR="0082017D" w:rsidRPr="00D5135A">
        <w:t>V</w:t>
      </w:r>
      <w:r w:rsidRPr="00D5135A">
        <w:t xml:space="preserve">ision and </w:t>
      </w:r>
      <w:r w:rsidR="0082017D" w:rsidRPr="00D5135A">
        <w:t>P</w:t>
      </w:r>
      <w:r w:rsidRPr="00D5135A">
        <w:t xml:space="preserve">attern </w:t>
      </w:r>
      <w:r w:rsidR="0082017D" w:rsidRPr="00D5135A">
        <w:t>R</w:t>
      </w:r>
      <w:r w:rsidRPr="00D5135A">
        <w:t>ecognition,</w:t>
      </w:r>
      <w:r w:rsidR="000732AC" w:rsidRPr="00D5135A">
        <w:t xml:space="preserve"> Salt Lake City, UT, USA,</w:t>
      </w:r>
      <w:r w:rsidRPr="00D5135A">
        <w:t xml:space="preserve"> pp. 8759-8768.</w:t>
      </w:r>
    </w:p>
    <w:p w14:paraId="2EE473E4" w14:textId="66898FF3" w:rsidR="00E9198B" w:rsidRPr="00D5135A" w:rsidRDefault="00A94841" w:rsidP="00D5135A">
      <w:pPr>
        <w:pStyle w:val="OCSBibliography"/>
      </w:pPr>
      <w:r w:rsidRPr="00D5135A">
        <w:t xml:space="preserve">Liu, Y., Sun, P., </w:t>
      </w:r>
      <w:proofErr w:type="spellStart"/>
      <w:r w:rsidRPr="00D5135A">
        <w:t>Wergeles</w:t>
      </w:r>
      <w:proofErr w:type="spellEnd"/>
      <w:r w:rsidRPr="00D5135A">
        <w:t xml:space="preserve">, N., Shang, Y., 2021. A survey and performance evaluation of deep learning methods for small object detection. Expert </w:t>
      </w:r>
      <w:r w:rsidR="00433A77" w:rsidRPr="00D5135A">
        <w:t>Syst.</w:t>
      </w:r>
      <w:r w:rsidRPr="00D5135A">
        <w:t xml:space="preserve"> </w:t>
      </w:r>
      <w:r w:rsidR="00433A77" w:rsidRPr="00D5135A">
        <w:t>Appl</w:t>
      </w:r>
      <w:r w:rsidRPr="00D5135A">
        <w:t>. 172, 114602.</w:t>
      </w:r>
    </w:p>
    <w:p w14:paraId="09A06743" w14:textId="444DAB49" w:rsidR="001D506C" w:rsidRPr="00D5135A" w:rsidRDefault="00E9198B" w:rsidP="00D5135A">
      <w:pPr>
        <w:pStyle w:val="OCSBibliography"/>
      </w:pPr>
      <w:r w:rsidRPr="00D5135A">
        <w:lastRenderedPageBreak/>
        <w:t>Marušić, Ž., Božić-</w:t>
      </w:r>
      <w:proofErr w:type="spellStart"/>
      <w:r w:rsidRPr="00D5135A">
        <w:t>Štulić</w:t>
      </w:r>
      <w:proofErr w:type="spellEnd"/>
      <w:r w:rsidRPr="00D5135A">
        <w:t>, D., Gotovac, S., Marušić, T., 2018. Region Proposal Approach for Human Detection on Aerial Imagery, in: 2018 3rd International Conference on Smart and Sustainable Technologies (</w:t>
      </w:r>
      <w:proofErr w:type="spellStart"/>
      <w:r w:rsidRPr="00D5135A">
        <w:t>SpliTech</w:t>
      </w:r>
      <w:proofErr w:type="spellEnd"/>
      <w:r w:rsidRPr="00D5135A">
        <w:t>),</w:t>
      </w:r>
      <w:r w:rsidR="00A03EDB" w:rsidRPr="00D5135A">
        <w:t xml:space="preserve"> Split, Croatia</w:t>
      </w:r>
      <w:r w:rsidR="007B6343" w:rsidRPr="00D5135A">
        <w:t>,</w:t>
      </w:r>
      <w:r w:rsidRPr="00D5135A">
        <w:t xml:space="preserve"> pp. 1–6.</w:t>
      </w:r>
    </w:p>
    <w:p w14:paraId="7E99BC56" w14:textId="24D7FE15" w:rsidR="00E9198B" w:rsidRPr="00D5135A" w:rsidRDefault="001D506C" w:rsidP="00D5135A">
      <w:pPr>
        <w:pStyle w:val="OCSBibliography"/>
      </w:pPr>
      <w:r w:rsidRPr="00D5135A">
        <w:t xml:space="preserve">Mishra, B., Garg, D., Narang, P., Mishra, V., 2020. Drone-surveillance for search and rescue in natural disaster. </w:t>
      </w:r>
      <w:proofErr w:type="spellStart"/>
      <w:r w:rsidR="00DA6924" w:rsidRPr="00D5135A">
        <w:t>Comput</w:t>
      </w:r>
      <w:proofErr w:type="spellEnd"/>
      <w:r w:rsidR="00DA6924" w:rsidRPr="00D5135A">
        <w:t>.</w:t>
      </w:r>
      <w:r w:rsidRPr="00D5135A">
        <w:t xml:space="preserve"> </w:t>
      </w:r>
      <w:proofErr w:type="spellStart"/>
      <w:r w:rsidR="00DA6924" w:rsidRPr="00D5135A">
        <w:t>Commun</w:t>
      </w:r>
      <w:proofErr w:type="spellEnd"/>
      <w:r w:rsidRPr="00D5135A">
        <w:t>. 156, 1–10.</w:t>
      </w:r>
    </w:p>
    <w:p w14:paraId="4253EA36" w14:textId="77777777" w:rsidR="001D506C" w:rsidRPr="00D5135A" w:rsidRDefault="00E9198B" w:rsidP="00D5135A">
      <w:pPr>
        <w:pStyle w:val="OCSBibliography"/>
      </w:pPr>
      <w:r w:rsidRPr="00D5135A">
        <w:t xml:space="preserve">Mueller, M., Smith, N., Ghanem, B., 2016. A Benchmark and Simulator for UAV Tracking, in: </w:t>
      </w:r>
      <w:r w:rsidR="00B07F84" w:rsidRPr="00D5135A">
        <w:t>Computer Vision–ECCV 2016: 14th European Conference, Amsterdam, The Netherlands</w:t>
      </w:r>
      <w:r w:rsidR="008F17D9" w:rsidRPr="00D5135A">
        <w:t>, pp. 445-461.</w:t>
      </w:r>
    </w:p>
    <w:p w14:paraId="52426535" w14:textId="6588D011" w:rsidR="00B3691D" w:rsidRPr="00D5135A" w:rsidRDefault="001D506C" w:rsidP="00D5135A">
      <w:pPr>
        <w:pStyle w:val="OCSBibliography"/>
      </w:pPr>
      <w:r w:rsidRPr="00D5135A">
        <w:t xml:space="preserve">Nex, F., </w:t>
      </w:r>
      <w:proofErr w:type="spellStart"/>
      <w:r w:rsidRPr="00D5135A">
        <w:t>Armenakis</w:t>
      </w:r>
      <w:proofErr w:type="spellEnd"/>
      <w:r w:rsidRPr="00D5135A">
        <w:t xml:space="preserve">, C., Cramer, M., Cucci, D.A., Gerke, M., </w:t>
      </w:r>
      <w:proofErr w:type="spellStart"/>
      <w:r w:rsidRPr="00D5135A">
        <w:t>Honkavaara</w:t>
      </w:r>
      <w:proofErr w:type="spellEnd"/>
      <w:r w:rsidRPr="00D5135A">
        <w:t xml:space="preserve">, E., </w:t>
      </w:r>
      <w:proofErr w:type="spellStart"/>
      <w:r w:rsidRPr="00D5135A">
        <w:t>Kukko</w:t>
      </w:r>
      <w:proofErr w:type="spellEnd"/>
      <w:r w:rsidRPr="00D5135A">
        <w:t xml:space="preserve">, A., </w:t>
      </w:r>
      <w:proofErr w:type="spellStart"/>
      <w:r w:rsidRPr="00D5135A">
        <w:t>Persello</w:t>
      </w:r>
      <w:proofErr w:type="spellEnd"/>
      <w:r w:rsidRPr="00D5135A">
        <w:t xml:space="preserve">, C., </w:t>
      </w:r>
      <w:proofErr w:type="spellStart"/>
      <w:r w:rsidRPr="00D5135A">
        <w:t>Skaloud</w:t>
      </w:r>
      <w:proofErr w:type="spellEnd"/>
      <w:r w:rsidRPr="00D5135A">
        <w:t xml:space="preserve">, J., 2022. UAV in the advent of the twenties: Where we stand and what is next. ISPRS </w:t>
      </w:r>
      <w:r w:rsidR="00487E7E" w:rsidRPr="00D5135A">
        <w:t>J.</w:t>
      </w:r>
      <w:r w:rsidRPr="00D5135A">
        <w:t xml:space="preserve"> </w:t>
      </w:r>
      <w:proofErr w:type="spellStart"/>
      <w:r w:rsidRPr="00D5135A">
        <w:t>Photogramm</w:t>
      </w:r>
      <w:proofErr w:type="spellEnd"/>
      <w:r w:rsidR="00487E7E" w:rsidRPr="00D5135A">
        <w:t>.</w:t>
      </w:r>
      <w:r w:rsidRPr="00D5135A">
        <w:t xml:space="preserve"> Remote Sens. 184, 215–242.</w:t>
      </w:r>
    </w:p>
    <w:p w14:paraId="4EA76D11" w14:textId="01C39D86" w:rsidR="00E9198B" w:rsidRPr="00D5135A" w:rsidRDefault="00B3691D" w:rsidP="00D5135A">
      <w:pPr>
        <w:pStyle w:val="OCSBibliography"/>
      </w:pPr>
      <w:r w:rsidRPr="00D5135A">
        <w:t xml:space="preserve">Peng, C., Xiao, T., Li, Z., Jiang, Y., Zhang, X., Jia, K., Yu, G., Sun, J., 2018. </w:t>
      </w:r>
      <w:proofErr w:type="spellStart"/>
      <w:r w:rsidRPr="00D5135A">
        <w:t>MegDet</w:t>
      </w:r>
      <w:proofErr w:type="spellEnd"/>
      <w:r w:rsidRPr="00D5135A">
        <w:t>: A Large Mini-Batch Object Detector</w:t>
      </w:r>
      <w:r w:rsidR="00EA32AA" w:rsidRPr="00D5135A">
        <w:t>, in: Proceedings of the IEEE conference on Computer Vision and Pattern Recognition,</w:t>
      </w:r>
      <w:r w:rsidR="00D926C4" w:rsidRPr="00D5135A">
        <w:t xml:space="preserve"> Salt Lake City, UT, USA,</w:t>
      </w:r>
      <w:r w:rsidR="00EA32AA" w:rsidRPr="00D5135A">
        <w:t xml:space="preserve"> pp. 6181-6189.</w:t>
      </w:r>
    </w:p>
    <w:p w14:paraId="3FB22714" w14:textId="13CDC25D" w:rsidR="001B5BE0" w:rsidRPr="00D5135A" w:rsidRDefault="00E9198B" w:rsidP="00D5135A">
      <w:pPr>
        <w:pStyle w:val="OCSBibliography"/>
      </w:pPr>
      <w:r w:rsidRPr="00D5135A">
        <w:t xml:space="preserve">Qingqing, L., </w:t>
      </w:r>
      <w:proofErr w:type="spellStart"/>
      <w:r w:rsidRPr="00D5135A">
        <w:t>Taipalmaa</w:t>
      </w:r>
      <w:proofErr w:type="spellEnd"/>
      <w:r w:rsidRPr="00D5135A">
        <w:t xml:space="preserve">, J., </w:t>
      </w:r>
      <w:proofErr w:type="spellStart"/>
      <w:r w:rsidRPr="00D5135A">
        <w:t>Queralta</w:t>
      </w:r>
      <w:proofErr w:type="spellEnd"/>
      <w:r w:rsidRPr="00D5135A">
        <w:t xml:space="preserve">, J.P., Gia, T.N., </w:t>
      </w:r>
      <w:proofErr w:type="spellStart"/>
      <w:r w:rsidRPr="00D5135A">
        <w:t>Gabbouj</w:t>
      </w:r>
      <w:proofErr w:type="spellEnd"/>
      <w:r w:rsidRPr="00D5135A">
        <w:t xml:space="preserve">, M., Tenhunen, H., </w:t>
      </w:r>
      <w:proofErr w:type="spellStart"/>
      <w:r w:rsidRPr="00D5135A">
        <w:t>Raitoharju</w:t>
      </w:r>
      <w:proofErr w:type="spellEnd"/>
      <w:r w:rsidRPr="00D5135A">
        <w:t xml:space="preserve">, J., Westerlund, T., 2020. Towards Active Vision with UAVs in Marine Search and Rescue: Analyzing Human Detection at Variable Altitudes, in: 2020 IEEE International Symposium on Safety, Security, and Rescue Robotics (SSRR), </w:t>
      </w:r>
      <w:r w:rsidR="007102F3" w:rsidRPr="00D5135A">
        <w:t xml:space="preserve">Abu Dhabi, United Arab Emirates, </w:t>
      </w:r>
      <w:r w:rsidRPr="00D5135A">
        <w:t>pp. 65–70.</w:t>
      </w:r>
    </w:p>
    <w:p w14:paraId="10D95937" w14:textId="3C896769" w:rsidR="001D0627" w:rsidRPr="00D5135A" w:rsidRDefault="001B5BE0" w:rsidP="00D5135A">
      <w:pPr>
        <w:pStyle w:val="OCSBibliography"/>
      </w:pPr>
      <w:r w:rsidRPr="00D5135A">
        <w:t xml:space="preserve">Redmon, J., </w:t>
      </w:r>
      <w:proofErr w:type="spellStart"/>
      <w:r w:rsidRPr="00D5135A">
        <w:t>Divvala</w:t>
      </w:r>
      <w:proofErr w:type="spellEnd"/>
      <w:r w:rsidRPr="00D5135A">
        <w:t xml:space="preserve">, S., </w:t>
      </w:r>
      <w:proofErr w:type="spellStart"/>
      <w:r w:rsidRPr="00D5135A">
        <w:t>Girshick</w:t>
      </w:r>
      <w:proofErr w:type="spellEnd"/>
      <w:r w:rsidRPr="00D5135A">
        <w:t>, R., Farhadi, A., 2016. You Only Look Once: Unified, Real-Time Object Detection</w:t>
      </w:r>
      <w:r w:rsidR="00661967" w:rsidRPr="00D5135A">
        <w:t>, in: Proceedings of the IEEE conference on computer vision and pattern recognition,</w:t>
      </w:r>
      <w:r w:rsidR="00F71AB5" w:rsidRPr="00D5135A">
        <w:t xml:space="preserve"> Las Vegas, NV, USA,</w:t>
      </w:r>
      <w:r w:rsidR="00661967" w:rsidRPr="00D5135A">
        <w:t xml:space="preserve"> pp. 779-788.</w:t>
      </w:r>
    </w:p>
    <w:p w14:paraId="39C6AB51" w14:textId="581E7CE1" w:rsidR="0044335F" w:rsidRPr="00D5135A" w:rsidRDefault="001D0627" w:rsidP="00D5135A">
      <w:pPr>
        <w:pStyle w:val="OCSBibliography"/>
      </w:pPr>
      <w:r w:rsidRPr="00D5135A">
        <w:t>Redmon, J., Farhadi, A., 2016. YOLO9000: Better, Faster, Stronger</w:t>
      </w:r>
      <w:r w:rsidR="008B547F" w:rsidRPr="00D5135A">
        <w:t>, in: Proceedings of the IEEE conference on computer vision and pattern recognition,</w:t>
      </w:r>
      <w:r w:rsidR="00471DB0" w:rsidRPr="00D5135A">
        <w:t xml:space="preserve"> </w:t>
      </w:r>
      <w:r w:rsidR="00A0550F" w:rsidRPr="00D5135A">
        <w:t>Honolulu, HI, USA,</w:t>
      </w:r>
      <w:r w:rsidR="008B547F" w:rsidRPr="00D5135A">
        <w:t xml:space="preserve"> pp. 7263-7271.</w:t>
      </w:r>
    </w:p>
    <w:p w14:paraId="4E7FC7AD" w14:textId="1172F7A1" w:rsidR="00E9198B" w:rsidRPr="00D5135A" w:rsidRDefault="0044335F" w:rsidP="00D5135A">
      <w:pPr>
        <w:pStyle w:val="OCSBibliography"/>
      </w:pPr>
      <w:r w:rsidRPr="00D5135A">
        <w:t>Redmon, J., Farhadi, A., 2018. YOLOv3: An Incremental Improvement</w:t>
      </w:r>
      <w:r w:rsidR="000B5077" w:rsidRPr="00D5135A">
        <w:t xml:space="preserve"> [WWW Document]. </w:t>
      </w:r>
      <w:proofErr w:type="spellStart"/>
      <w:r w:rsidR="000B5077" w:rsidRPr="00D5135A">
        <w:t>arXiv</w:t>
      </w:r>
      <w:proofErr w:type="spellEnd"/>
      <w:r w:rsidR="000B5077" w:rsidRPr="00D5135A">
        <w:t>. URL https://arxiv.org/pdf/1804.02767.pdf (accessed 8.17.23)</w:t>
      </w:r>
      <w:r w:rsidR="00D5135A" w:rsidRPr="00D5135A">
        <w:t>.</w:t>
      </w:r>
    </w:p>
    <w:p w14:paraId="26697BA9" w14:textId="079EB936" w:rsidR="00E9198B" w:rsidRPr="00D5135A" w:rsidRDefault="00E9198B" w:rsidP="00D5135A">
      <w:pPr>
        <w:pStyle w:val="OCSBibliography"/>
      </w:pPr>
      <w:r w:rsidRPr="00D5135A">
        <w:t>Rizk, M., Slim, F., Charara, J., 2021. Toward AI-Assisted UAV for Human Detection in Search and Rescue Missions, in: 2021 International Conference on Decision Aid Sciences and Application (DASA),</w:t>
      </w:r>
      <w:r w:rsidR="00234A69" w:rsidRPr="00D5135A">
        <w:t xml:space="preserve"> </w:t>
      </w:r>
      <w:proofErr w:type="spellStart"/>
      <w:r w:rsidR="00234A69" w:rsidRPr="00D5135A">
        <w:t>Sakheer</w:t>
      </w:r>
      <w:proofErr w:type="spellEnd"/>
      <w:r w:rsidR="00234A69" w:rsidRPr="00D5135A">
        <w:t>, Bahrain,</w:t>
      </w:r>
      <w:r w:rsidRPr="00D5135A">
        <w:t xml:space="preserve"> pp. 781–786.</w:t>
      </w:r>
    </w:p>
    <w:p w14:paraId="1AC6ACB3" w14:textId="2AD6499A" w:rsidR="0044335F" w:rsidRPr="00D5135A" w:rsidRDefault="001A7B87" w:rsidP="00D5135A">
      <w:pPr>
        <w:pStyle w:val="OCSBibliography"/>
      </w:pPr>
      <w:r w:rsidRPr="00D5135A">
        <w:t xml:space="preserve">Scherer, J., </w:t>
      </w:r>
      <w:proofErr w:type="spellStart"/>
      <w:r w:rsidRPr="00D5135A">
        <w:t>Yahyanejad</w:t>
      </w:r>
      <w:proofErr w:type="spellEnd"/>
      <w:r w:rsidRPr="00D5135A">
        <w:t xml:space="preserve">, S., Hayat, S., </w:t>
      </w:r>
      <w:proofErr w:type="spellStart"/>
      <w:r w:rsidRPr="00D5135A">
        <w:t>Yanmaz</w:t>
      </w:r>
      <w:proofErr w:type="spellEnd"/>
      <w:r w:rsidRPr="00D5135A">
        <w:t xml:space="preserve">, E., Andre, T., Khan, A., </w:t>
      </w:r>
      <w:proofErr w:type="spellStart"/>
      <w:r w:rsidRPr="00D5135A">
        <w:t>Vukadinovic</w:t>
      </w:r>
      <w:proofErr w:type="spellEnd"/>
      <w:r w:rsidRPr="00D5135A">
        <w:t xml:space="preserve">, V., </w:t>
      </w:r>
      <w:proofErr w:type="spellStart"/>
      <w:r w:rsidRPr="00D5135A">
        <w:t>Bettstetter</w:t>
      </w:r>
      <w:proofErr w:type="spellEnd"/>
      <w:r w:rsidRPr="00D5135A">
        <w:t xml:space="preserve">, C., </w:t>
      </w:r>
      <w:proofErr w:type="spellStart"/>
      <w:r w:rsidRPr="00D5135A">
        <w:t>Hellwagner</w:t>
      </w:r>
      <w:proofErr w:type="spellEnd"/>
      <w:r w:rsidRPr="00D5135A">
        <w:t>, H., Rinner, B., 2015. An Autonomous Multi-UAV System for Search and Rescue, in: Proceedings of the First Workshop on Micro Aerial Vehicle Networks, Systems, and Applications for Civilian Use,</w:t>
      </w:r>
      <w:r w:rsidR="0000640F" w:rsidRPr="00D5135A">
        <w:t xml:space="preserve"> Florence, Italy</w:t>
      </w:r>
      <w:r w:rsidR="00954094" w:rsidRPr="00D5135A">
        <w:t>,</w:t>
      </w:r>
      <w:r w:rsidRPr="00D5135A">
        <w:t xml:space="preserve"> pp. 33–38.</w:t>
      </w:r>
    </w:p>
    <w:p w14:paraId="0747A173" w14:textId="3580E3D4" w:rsidR="001A7B87" w:rsidRPr="00D5135A" w:rsidRDefault="0044335F" w:rsidP="00D5135A">
      <w:pPr>
        <w:pStyle w:val="OCSBibliography"/>
      </w:pPr>
      <w:r w:rsidRPr="00D5135A">
        <w:lastRenderedPageBreak/>
        <w:t xml:space="preserve">Silvagni, M., Tonoli, A., </w:t>
      </w:r>
      <w:proofErr w:type="spellStart"/>
      <w:r w:rsidRPr="00D5135A">
        <w:t>Zenerino</w:t>
      </w:r>
      <w:proofErr w:type="spellEnd"/>
      <w:r w:rsidRPr="00D5135A">
        <w:t xml:space="preserve">, E., </w:t>
      </w:r>
      <w:proofErr w:type="spellStart"/>
      <w:r w:rsidRPr="00D5135A">
        <w:t>Chiaberge</w:t>
      </w:r>
      <w:proofErr w:type="spellEnd"/>
      <w:r w:rsidRPr="00D5135A">
        <w:t xml:space="preserve">, M., 2017. Multipurpose UAV for search and rescue operations in mountain avalanche events. </w:t>
      </w:r>
      <w:proofErr w:type="spellStart"/>
      <w:r w:rsidRPr="00D5135A">
        <w:t>Geomat</w:t>
      </w:r>
      <w:proofErr w:type="spellEnd"/>
      <w:r w:rsidR="00255EB9" w:rsidRPr="00D5135A">
        <w:t>.</w:t>
      </w:r>
      <w:r w:rsidRPr="00D5135A">
        <w:t xml:space="preserve"> Nat</w:t>
      </w:r>
      <w:r w:rsidR="00ED544B" w:rsidRPr="00D5135A">
        <w:t>.</w:t>
      </w:r>
      <w:r w:rsidRPr="00D5135A">
        <w:t xml:space="preserve"> Hazards Risk. 8, 18–33.</w:t>
      </w:r>
    </w:p>
    <w:p w14:paraId="21B0951C" w14:textId="174A31F4" w:rsidR="00213CFA" w:rsidRPr="00D5135A" w:rsidRDefault="001A7B87" w:rsidP="00D5135A">
      <w:pPr>
        <w:pStyle w:val="OCSBibliography"/>
      </w:pPr>
      <w:r w:rsidRPr="00D5135A">
        <w:t>Su, W., Yuan, Y., Zhu, M., 2015. A Relationship between the Average Precision and the Area Under the ROC Curve, in: Proceedings of the 2015 International Conference on The Theory of Information Retrieval,</w:t>
      </w:r>
      <w:r w:rsidR="00726F04" w:rsidRPr="00D5135A">
        <w:t xml:space="preserve"> Northampton, Massachusetts, USA,</w:t>
      </w:r>
      <w:r w:rsidRPr="00D5135A">
        <w:t xml:space="preserve"> pp. 349–352.</w:t>
      </w:r>
    </w:p>
    <w:p w14:paraId="5D794610" w14:textId="3A97C56F" w:rsidR="001A7B87" w:rsidRPr="00D5135A" w:rsidRDefault="00213CFA" w:rsidP="00D5135A">
      <w:pPr>
        <w:pStyle w:val="OCSBibliography"/>
      </w:pPr>
      <w:r w:rsidRPr="00D5135A">
        <w:t>Tan, R.J., 2022. Breaking down Mean Average Precision (</w:t>
      </w:r>
      <w:proofErr w:type="spellStart"/>
      <w:r w:rsidRPr="00D5135A">
        <w:t>mAP</w:t>
      </w:r>
      <w:proofErr w:type="spellEnd"/>
      <w:r w:rsidRPr="00D5135A">
        <w:t xml:space="preserve">) [WWW Document]. Medium. URL https://towardsdatascience.com/breaking-down-mean-average-precision-map-ae462f623a52 (accessed 5.27.23). </w:t>
      </w:r>
    </w:p>
    <w:p w14:paraId="15583D17" w14:textId="15487DF5" w:rsidR="001A7B87" w:rsidRPr="00D5135A" w:rsidRDefault="001A7B87" w:rsidP="00D5135A">
      <w:pPr>
        <w:pStyle w:val="OCSBibliography"/>
      </w:pPr>
      <w:r w:rsidRPr="00D5135A">
        <w:t xml:space="preserve">Tripicchio, P., Satler, M., </w:t>
      </w:r>
      <w:proofErr w:type="spellStart"/>
      <w:r w:rsidRPr="00D5135A">
        <w:t>Dabisias</w:t>
      </w:r>
      <w:proofErr w:type="spellEnd"/>
      <w:r w:rsidRPr="00D5135A">
        <w:t xml:space="preserve">, G., </w:t>
      </w:r>
      <w:proofErr w:type="spellStart"/>
      <w:r w:rsidRPr="00D5135A">
        <w:t>Ruffaldi</w:t>
      </w:r>
      <w:proofErr w:type="spellEnd"/>
      <w:r w:rsidRPr="00D5135A">
        <w:t xml:space="preserve">, E., </w:t>
      </w:r>
      <w:proofErr w:type="spellStart"/>
      <w:r w:rsidRPr="00D5135A">
        <w:t>Avizzano</w:t>
      </w:r>
      <w:proofErr w:type="spellEnd"/>
      <w:r w:rsidRPr="00D5135A">
        <w:t>, C.A., 2015. Towards Smart Farming and Sustainable Agriculture with Drones, in: 2015 International Conference on Intelligent Environments</w:t>
      </w:r>
      <w:r w:rsidR="00295E95" w:rsidRPr="00D5135A">
        <w:t>,</w:t>
      </w:r>
      <w:r w:rsidR="00194D26" w:rsidRPr="00D5135A">
        <w:t xml:space="preserve"> Prague, Czech Republic,</w:t>
      </w:r>
      <w:r w:rsidR="00295E95" w:rsidRPr="00D5135A">
        <w:t xml:space="preserve"> </w:t>
      </w:r>
      <w:r w:rsidRPr="00D5135A">
        <w:t>pp. 140–143.</w:t>
      </w:r>
    </w:p>
    <w:p w14:paraId="5F25AEF9" w14:textId="4BB69CD9" w:rsidR="001A7B87" w:rsidRPr="00D5135A" w:rsidRDefault="001A7B87" w:rsidP="00D5135A">
      <w:pPr>
        <w:pStyle w:val="OCSBibliography"/>
      </w:pPr>
      <w:r w:rsidRPr="00D5135A">
        <w:t>Viola, P., Jones, M., 2001. Rapid object detection using a boosted cascade of simple features, in: Proceedings of the 2001 IEEE Computer Society Conference on Computer Vision and Pattern Recognition</w:t>
      </w:r>
      <w:r w:rsidR="00EC66D9" w:rsidRPr="00D5135A">
        <w:t xml:space="preserve"> (</w:t>
      </w:r>
      <w:r w:rsidRPr="00D5135A">
        <w:t>CVPR 2001</w:t>
      </w:r>
      <w:r w:rsidR="00EC66D9" w:rsidRPr="00D5135A">
        <w:t>)</w:t>
      </w:r>
      <w:r w:rsidR="000521A1" w:rsidRPr="00D5135A">
        <w:t>,</w:t>
      </w:r>
      <w:r w:rsidR="00CA63C6" w:rsidRPr="00D5135A">
        <w:t xml:space="preserve"> Kauai, HI, USA,</w:t>
      </w:r>
      <w:r w:rsidR="000521A1" w:rsidRPr="00D5135A">
        <w:t xml:space="preserve"> </w:t>
      </w:r>
      <w:r w:rsidRPr="00D5135A">
        <w:t>p</w:t>
      </w:r>
      <w:r w:rsidR="000521A1" w:rsidRPr="00D5135A">
        <w:t>p</w:t>
      </w:r>
      <w:r w:rsidRPr="00D5135A">
        <w:t xml:space="preserve">. I-511-I–518. </w:t>
      </w:r>
    </w:p>
    <w:p w14:paraId="442936EA" w14:textId="5479247B" w:rsidR="00CD7D41" w:rsidRPr="00D5135A" w:rsidRDefault="001A7B87" w:rsidP="00D5135A">
      <w:pPr>
        <w:pStyle w:val="OCSBibliography"/>
      </w:pPr>
      <w:proofErr w:type="spellStart"/>
      <w:r w:rsidRPr="00D5135A">
        <w:t>Waharte</w:t>
      </w:r>
      <w:proofErr w:type="spellEnd"/>
      <w:r w:rsidRPr="00D5135A">
        <w:t xml:space="preserve">, S., </w:t>
      </w:r>
      <w:proofErr w:type="spellStart"/>
      <w:r w:rsidRPr="00D5135A">
        <w:t>Trigoni</w:t>
      </w:r>
      <w:proofErr w:type="spellEnd"/>
      <w:r w:rsidRPr="00D5135A">
        <w:t>, N., 2010. Supporting Search and Rescue Operations with UAVs, in: 2010 International Conference on Emerging Security Technologies</w:t>
      </w:r>
      <w:r w:rsidR="008D32B8" w:rsidRPr="00D5135A">
        <w:t>,</w:t>
      </w:r>
      <w:r w:rsidR="00A26F88" w:rsidRPr="00D5135A">
        <w:t xml:space="preserve"> Canterbury, UK,</w:t>
      </w:r>
      <w:r w:rsidR="008D32B8" w:rsidRPr="00D5135A">
        <w:t xml:space="preserve"> </w:t>
      </w:r>
      <w:r w:rsidRPr="00D5135A">
        <w:t xml:space="preserve">pp. 142–147. </w:t>
      </w:r>
    </w:p>
    <w:p w14:paraId="092FAD2B" w14:textId="4FD75E85" w:rsidR="00252789" w:rsidRPr="00D5135A" w:rsidRDefault="00CD7D41" w:rsidP="00D5135A">
      <w:pPr>
        <w:pStyle w:val="OCSBibliography"/>
      </w:pPr>
      <w:r w:rsidRPr="00D5135A">
        <w:t xml:space="preserve">Wang, C.-Y., </w:t>
      </w:r>
      <w:proofErr w:type="spellStart"/>
      <w:r w:rsidRPr="00D5135A">
        <w:t>Bochkovskiy</w:t>
      </w:r>
      <w:proofErr w:type="spellEnd"/>
      <w:r w:rsidRPr="00D5135A">
        <w:t>, A., Liao, H.-Y.M., 2022. YOLOv7: Trainable bag-of-freebies sets new state-of-the-art for real-time object detectors</w:t>
      </w:r>
      <w:r w:rsidR="006C00C9" w:rsidRPr="00D5135A">
        <w:t>, in: Proceedings of the IEEE/CVF Conference on Computer Vision and Pattern Recognition,</w:t>
      </w:r>
      <w:r w:rsidR="00310E86" w:rsidRPr="00D5135A">
        <w:t xml:space="preserve"> Los Alamitos, CA, USA,</w:t>
      </w:r>
      <w:r w:rsidR="006C00C9" w:rsidRPr="00D5135A">
        <w:t xml:space="preserve"> pp. 7464-7475.</w:t>
      </w:r>
    </w:p>
    <w:p w14:paraId="01098EBD" w14:textId="3EEE6E87" w:rsidR="00B3089E" w:rsidRPr="00D5135A" w:rsidRDefault="00252789" w:rsidP="00D5135A">
      <w:pPr>
        <w:pStyle w:val="OCSBibliography"/>
      </w:pPr>
      <w:r w:rsidRPr="00D5135A">
        <w:t xml:space="preserve">Wang, C.-Y., Liao, H.-Y.M., Yeh, I.-H., Wu, Y.-H., Chen, P.-Y., Hsieh, J.-W., </w:t>
      </w:r>
      <w:r w:rsidR="00134C68" w:rsidRPr="00D5135A">
        <w:t>2020</w:t>
      </w:r>
      <w:r w:rsidRPr="00D5135A">
        <w:t>. CSPNet: A New Backbone that can Enhance Learning Capability of CNN</w:t>
      </w:r>
      <w:r w:rsidR="00F52540" w:rsidRPr="00D5135A">
        <w:t>, in: Proceedings of the IEEE/CVF conference on computer vision and pattern recognition workshops,</w:t>
      </w:r>
      <w:r w:rsidR="00353ACB" w:rsidRPr="00D5135A">
        <w:t xml:space="preserve"> Seattle, WA, USA,</w:t>
      </w:r>
      <w:r w:rsidR="00F52540" w:rsidRPr="00D5135A">
        <w:t xml:space="preserve"> pp. 390-391.</w:t>
      </w:r>
    </w:p>
    <w:p w14:paraId="18B9E47C" w14:textId="161082FF" w:rsidR="001A7B87" w:rsidRPr="00D5135A" w:rsidRDefault="00B3089E" w:rsidP="00D5135A">
      <w:pPr>
        <w:pStyle w:val="OCSBibliography"/>
      </w:pPr>
      <w:r w:rsidRPr="00D5135A">
        <w:t xml:space="preserve">Wu, W., Zhao, Y., Xu, Y., Tan, X., He, D., Zou, Z., Ye, J., Li, Y., Yao, M., Dong, Z., Shi, Y., 2021. </w:t>
      </w:r>
      <w:proofErr w:type="spellStart"/>
      <w:r w:rsidRPr="00D5135A">
        <w:t>DSANet</w:t>
      </w:r>
      <w:proofErr w:type="spellEnd"/>
      <w:r w:rsidRPr="00D5135A">
        <w:t>: Dynamic Segment Aggregation Network for Video-Level Representation Learning</w:t>
      </w:r>
      <w:r w:rsidR="00656222" w:rsidRPr="00D5135A">
        <w:t xml:space="preserve">, in: Proceedings of the 29th ACM International Conference on Multimedia, </w:t>
      </w:r>
      <w:r w:rsidR="008E17D1" w:rsidRPr="00D5135A">
        <w:t xml:space="preserve">China, </w:t>
      </w:r>
      <w:r w:rsidR="00656222" w:rsidRPr="00D5135A">
        <w:t>pp. 1903-1911.</w:t>
      </w:r>
    </w:p>
    <w:p w14:paraId="1B52EE61" w14:textId="1F2750EE" w:rsidR="00213CFA" w:rsidRPr="00D5135A" w:rsidRDefault="001A7B87" w:rsidP="00D5135A">
      <w:pPr>
        <w:pStyle w:val="OCSBibliography"/>
      </w:pPr>
      <w:r w:rsidRPr="00D5135A">
        <w:t>Ying, X., 2019. An overview of overfitting and its solutions</w:t>
      </w:r>
      <w:r w:rsidR="00E900DF" w:rsidRPr="00D5135A">
        <w:t>. J.</w:t>
      </w:r>
      <w:r w:rsidRPr="00D5135A">
        <w:t xml:space="preserve"> Phys</w:t>
      </w:r>
      <w:r w:rsidR="00E900DF" w:rsidRPr="00D5135A">
        <w:t>.</w:t>
      </w:r>
      <w:r w:rsidR="00720B53" w:rsidRPr="00D5135A">
        <w:t>:</w:t>
      </w:r>
      <w:r w:rsidRPr="00D5135A">
        <w:t xml:space="preserve"> Conf</w:t>
      </w:r>
      <w:r w:rsidR="00E900DF" w:rsidRPr="00D5135A">
        <w:t>.</w:t>
      </w:r>
      <w:r w:rsidRPr="00D5135A">
        <w:t xml:space="preserve"> Ser</w:t>
      </w:r>
      <w:r w:rsidR="00E900DF" w:rsidRPr="00D5135A">
        <w:t>.</w:t>
      </w:r>
      <w:r w:rsidR="00EC54F3" w:rsidRPr="00D5135A">
        <w:t xml:space="preserve"> </w:t>
      </w:r>
      <w:r w:rsidR="00E900DF" w:rsidRPr="00D5135A">
        <w:t xml:space="preserve">1168, </w:t>
      </w:r>
      <w:r w:rsidR="00EC54F3" w:rsidRPr="00D5135A">
        <w:t>022022</w:t>
      </w:r>
      <w:r w:rsidR="00571DAA" w:rsidRPr="00D5135A">
        <w:t>.</w:t>
      </w:r>
    </w:p>
    <w:p w14:paraId="578FAF44" w14:textId="02929C15" w:rsidR="00213CFA" w:rsidRPr="00D5135A" w:rsidRDefault="00213CFA" w:rsidP="00D5135A">
      <w:pPr>
        <w:pStyle w:val="OCSBibliography"/>
      </w:pPr>
      <w:r w:rsidRPr="00D5135A">
        <w:t>Zhu, P., Wen, L., Bian, X., Ling, H., Hu, Q., 2018. Vision Meets Drones: A Challenge</w:t>
      </w:r>
      <w:r w:rsidR="00090AD6" w:rsidRPr="00D5135A">
        <w:t xml:space="preserve"> [WWW Document]. </w:t>
      </w:r>
      <w:proofErr w:type="spellStart"/>
      <w:r w:rsidR="00090AD6" w:rsidRPr="00D5135A">
        <w:t>arXiv</w:t>
      </w:r>
      <w:proofErr w:type="spellEnd"/>
      <w:r w:rsidR="00090AD6" w:rsidRPr="00D5135A">
        <w:t>. URL https://arxiv.org/pdf/1804.07437.pdf (accessed 5.27.23)</w:t>
      </w:r>
      <w:r w:rsidR="00D5135A" w:rsidRPr="00D5135A">
        <w:t>.</w:t>
      </w:r>
    </w:p>
    <w:p w14:paraId="687D80DF" w14:textId="543163BB" w:rsidR="00AB065D" w:rsidRPr="00D5135A" w:rsidRDefault="00213CFA" w:rsidP="00D5135A">
      <w:pPr>
        <w:pStyle w:val="OCSBibliography"/>
      </w:pPr>
      <w:r w:rsidRPr="00D5135A">
        <w:lastRenderedPageBreak/>
        <w:t>Zou, Z., Chen, K., Shi, Z., Guo, Y., Ye, J., 2023. Object Detection in 20 Years: A Survey. Proc</w:t>
      </w:r>
      <w:r w:rsidR="00E91FBB" w:rsidRPr="00D5135A">
        <w:t>.</w:t>
      </w:r>
      <w:r w:rsidRPr="00D5135A">
        <w:t xml:space="preserve"> IEEE. 111, 257–276.</w:t>
      </w:r>
    </w:p>
    <w:p w14:paraId="31C5DEA1" w14:textId="340A1499" w:rsidR="00AB065D" w:rsidRDefault="00AB065D">
      <w:pPr>
        <w:sectPr w:rsidR="00AB065D" w:rsidSect="00537FD9">
          <w:headerReference w:type="default" r:id="rId25"/>
          <w:pgSz w:w="12240" w:h="15840"/>
          <w:pgMar w:top="1440" w:right="1440" w:bottom="1440" w:left="2160" w:header="706" w:footer="706" w:gutter="0"/>
          <w:cols w:space="708"/>
          <w:docGrid w:linePitch="360"/>
        </w:sectPr>
      </w:pPr>
    </w:p>
    <w:p w14:paraId="0EFA8462" w14:textId="77777777" w:rsidR="00AB065D" w:rsidRDefault="00AB065D">
      <w:pPr>
        <w:rPr>
          <w:rFonts w:ascii="Times New Roman" w:hAnsi="Times New Roman" w:cs="Times New Roman"/>
          <w:sz w:val="24"/>
          <w:szCs w:val="24"/>
        </w:rPr>
      </w:pPr>
    </w:p>
    <w:p w14:paraId="3BB5586D" w14:textId="77777777" w:rsidR="00AB065D" w:rsidRDefault="00AB065D" w:rsidP="00AB065D">
      <w:pPr>
        <w:pStyle w:val="OCSTitle"/>
      </w:pPr>
      <w:r>
        <w:t>SCHEDULE OF ACTIVITIES</w:t>
      </w:r>
    </w:p>
    <w:tbl>
      <w:tblPr>
        <w:tblW w:w="12300" w:type="dxa"/>
        <w:tblLook w:val="04A0" w:firstRow="1" w:lastRow="0" w:firstColumn="1" w:lastColumn="0" w:noHBand="0" w:noVBand="1"/>
      </w:tblPr>
      <w:tblGrid>
        <w:gridCol w:w="1358"/>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tblGrid>
      <w:tr w:rsidR="00B43992" w:rsidRPr="00B43992" w14:paraId="16EACF2C" w14:textId="77777777" w:rsidTr="00B43992">
        <w:trPr>
          <w:trHeight w:val="312"/>
        </w:trPr>
        <w:tc>
          <w:tcPr>
            <w:tcW w:w="26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0E299C" w14:textId="77777777" w:rsidR="00B43992" w:rsidRPr="00B43992" w:rsidRDefault="00B43992" w:rsidP="00B43992">
            <w:pPr>
              <w:spacing w:after="0" w:line="240" w:lineRule="auto"/>
              <w:jc w:val="center"/>
              <w:rPr>
                <w:rFonts w:ascii="Times New Roman" w:eastAsia="Times New Roman" w:hAnsi="Times New Roman" w:cs="Times New Roman"/>
                <w:color w:val="000000"/>
                <w:sz w:val="20"/>
                <w:szCs w:val="20"/>
                <w:lang w:eastAsia="en-PH"/>
              </w:rPr>
            </w:pPr>
            <w:commentRangeStart w:id="1"/>
            <w:r w:rsidRPr="00B43992">
              <w:rPr>
                <w:rFonts w:ascii="Times New Roman" w:eastAsia="Times New Roman" w:hAnsi="Times New Roman" w:cs="Times New Roman"/>
                <w:color w:val="000000"/>
                <w:sz w:val="20"/>
                <w:szCs w:val="20"/>
                <w:lang w:eastAsia="en-PH"/>
              </w:rPr>
              <w:t>Activities</w:t>
            </w:r>
            <w:commentRangeEnd w:id="1"/>
            <w:r w:rsidR="00F27764">
              <w:rPr>
                <w:rStyle w:val="CommentReference"/>
              </w:rPr>
              <w:commentReference w:id="1"/>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355F219C" w14:textId="39A2154E"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May</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1D9932A5" w14:textId="5ABA3AA6"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Jun</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193896AC" w14:textId="1D0B2370"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Jul</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AF8F6D6" w14:textId="214DF008"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Aug</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224BFB" w14:textId="1E7CCF75"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Sept</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3AC9A6AA" w14:textId="41D55C19"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Oct</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650B905D" w14:textId="343CDF24"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Nov</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07AE1A01" w14:textId="07C485B1"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Dec</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3D284027" w14:textId="30861C88"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Jan</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4C31DCF4" w14:textId="3D15BADF"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Feb</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FF64CBE" w14:textId="693D86C7"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Mar</w:t>
            </w:r>
          </w:p>
        </w:tc>
      </w:tr>
      <w:tr w:rsidR="00B43992" w:rsidRPr="00B43992" w14:paraId="1A5818B4" w14:textId="77777777" w:rsidTr="00B43992">
        <w:trPr>
          <w:trHeight w:val="312"/>
        </w:trPr>
        <w:tc>
          <w:tcPr>
            <w:tcW w:w="2620" w:type="dxa"/>
            <w:vMerge/>
            <w:tcBorders>
              <w:top w:val="single" w:sz="4" w:space="0" w:color="auto"/>
              <w:left w:val="single" w:sz="4" w:space="0" w:color="auto"/>
              <w:bottom w:val="single" w:sz="4" w:space="0" w:color="auto"/>
              <w:right w:val="single" w:sz="4" w:space="0" w:color="auto"/>
            </w:tcBorders>
            <w:vAlign w:val="center"/>
            <w:hideMark/>
          </w:tcPr>
          <w:p w14:paraId="491A7CA9"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p>
        </w:tc>
        <w:tc>
          <w:tcPr>
            <w:tcW w:w="220" w:type="dxa"/>
            <w:tcBorders>
              <w:top w:val="nil"/>
              <w:left w:val="nil"/>
              <w:bottom w:val="single" w:sz="4" w:space="0" w:color="auto"/>
              <w:right w:val="single" w:sz="4" w:space="0" w:color="auto"/>
            </w:tcBorders>
            <w:shd w:val="clear" w:color="auto" w:fill="auto"/>
            <w:noWrap/>
            <w:vAlign w:val="bottom"/>
            <w:hideMark/>
          </w:tcPr>
          <w:p w14:paraId="182D49A5"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1C6F0826"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6A985F0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7282D62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205F6A7F"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07853E37"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1DB080A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17452545"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52B3994A"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4F0C81D3"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2DDD629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211C9DD1"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61DF15A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464F2A8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66200623"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75985F47"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718C1C9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2731484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28AEEF5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5A218A4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53C2377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5CD74F4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4B09890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47DB6FE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48616D0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5CA16E07"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3806E85F"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7C0D589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270C1E5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16F43A0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3263239E"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205A2EA8"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3EBC96B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63EF6A82"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72D5F09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147CACC0"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0DFC030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180C6BF3"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2F96054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2955FB0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628CA4F1"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48A0AA7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56B9375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1A8C7B0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r>
      <w:tr w:rsidR="00B43992" w:rsidRPr="00B43992" w14:paraId="09F13EC2"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0B87979"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Writing</w:t>
            </w:r>
          </w:p>
        </w:tc>
        <w:tc>
          <w:tcPr>
            <w:tcW w:w="220" w:type="dxa"/>
            <w:tcBorders>
              <w:top w:val="nil"/>
              <w:left w:val="nil"/>
              <w:bottom w:val="single" w:sz="4" w:space="0" w:color="auto"/>
              <w:right w:val="single" w:sz="4" w:space="0" w:color="auto"/>
            </w:tcBorders>
            <w:shd w:val="clear" w:color="auto" w:fill="auto"/>
            <w:noWrap/>
            <w:vAlign w:val="bottom"/>
            <w:hideMark/>
          </w:tcPr>
          <w:p w14:paraId="0018E6C3" w14:textId="77777777" w:rsidR="00B43992" w:rsidRPr="000C7A93" w:rsidRDefault="00B43992" w:rsidP="00B43992">
            <w:pPr>
              <w:spacing w:after="0" w:line="240" w:lineRule="auto"/>
              <w:rPr>
                <w:rFonts w:ascii="Times New Roman" w:eastAsia="Times New Roman" w:hAnsi="Times New Roman" w:cs="Times New Roman"/>
                <w:color w:val="FF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659651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E88CBB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0FB620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66ED664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C78F48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0748BC6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C6F7B9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E59CC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2BC9CB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8D40BB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9D1538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7E2DC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9AFB71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50FA7E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4A810E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E9CF6D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6B63AD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7FB644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242D76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4E5B9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E1B98A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3BC038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E0291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95F38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BAD8D5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C150F8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00EF8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1F2E1B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DC92B9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99A86C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831D71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B16444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0475D3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CCF207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11DD5F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0A54E6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0BE773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5EFCF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BF9F6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F73ED7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D69C63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E54F7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12595D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B43992" w:rsidRPr="00B43992" w14:paraId="49378C9D"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7014510"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Defense</w:t>
            </w:r>
          </w:p>
        </w:tc>
        <w:tc>
          <w:tcPr>
            <w:tcW w:w="220" w:type="dxa"/>
            <w:tcBorders>
              <w:top w:val="nil"/>
              <w:left w:val="nil"/>
              <w:bottom w:val="single" w:sz="4" w:space="0" w:color="auto"/>
              <w:right w:val="single" w:sz="4" w:space="0" w:color="auto"/>
            </w:tcBorders>
            <w:shd w:val="clear" w:color="auto" w:fill="auto"/>
            <w:noWrap/>
            <w:vAlign w:val="bottom"/>
            <w:hideMark/>
          </w:tcPr>
          <w:p w14:paraId="56C32D3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8AA458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73984B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4A516F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C6E6A8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2F8A4D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7D98F7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062D37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A57CF1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5B0115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96706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C63F16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1317E5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2C7F19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8B497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98DBD2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D9E957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7D8488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631E5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88EB09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51A50C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9A932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E0D02E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4365FA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500081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D4361A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07055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16485C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6C7BA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4D0B28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55CA38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DF95EE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2B9E7D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0FFA73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ABF358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4759D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39D45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894C02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D9BDC1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F56AB2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AF1DB4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B76FFC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F3F30D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642515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4220AB" w:rsidRPr="00B43992" w14:paraId="2F45E27D"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31A2F3C"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Execution of Methodology</w:t>
            </w:r>
          </w:p>
        </w:tc>
        <w:tc>
          <w:tcPr>
            <w:tcW w:w="220" w:type="dxa"/>
            <w:tcBorders>
              <w:top w:val="nil"/>
              <w:left w:val="nil"/>
              <w:bottom w:val="single" w:sz="4" w:space="0" w:color="auto"/>
              <w:right w:val="single" w:sz="4" w:space="0" w:color="auto"/>
            </w:tcBorders>
            <w:shd w:val="clear" w:color="auto" w:fill="auto"/>
            <w:noWrap/>
            <w:vAlign w:val="bottom"/>
            <w:hideMark/>
          </w:tcPr>
          <w:p w14:paraId="4E93069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7070A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99E671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CE5049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8ECFF2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70531F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D59BBF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68E107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31B3FA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7651AD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CC3A70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EAF00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180864B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150C7E3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1B531D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EB1244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CC8D32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F59CE4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34B090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0A5405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EA1D5F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19A63C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0AF3D87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7C30B2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090393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7F0404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6DEFEA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3DCD14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6955142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7FF36FC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9138A3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DAB56D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12F930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92774D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9BA301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6D420A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2F64E6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E2AE98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F4D187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B13B5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93E60D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15984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C7EDD6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A000ED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B43992" w:rsidRPr="00B43992" w14:paraId="6E29F683"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70E9879"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Manuscript Writing</w:t>
            </w:r>
          </w:p>
        </w:tc>
        <w:tc>
          <w:tcPr>
            <w:tcW w:w="220" w:type="dxa"/>
            <w:tcBorders>
              <w:top w:val="nil"/>
              <w:left w:val="nil"/>
              <w:bottom w:val="single" w:sz="4" w:space="0" w:color="auto"/>
              <w:right w:val="single" w:sz="4" w:space="0" w:color="auto"/>
            </w:tcBorders>
            <w:shd w:val="clear" w:color="auto" w:fill="auto"/>
            <w:noWrap/>
            <w:vAlign w:val="bottom"/>
            <w:hideMark/>
          </w:tcPr>
          <w:p w14:paraId="75FC233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4E0A75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9816A4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4D741A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0FE299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8E46B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A3CCC6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97A5C0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629D68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E18E72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C683CF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5F70D3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1C2059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B5E38B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B1C44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6C3B9E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DBE974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3BF1F0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616BA1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0ED0C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071FB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957920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F8B0B3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43AE91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30C1D1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2C42A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AB0D6A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D282A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8F4F32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221FF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032763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AEF04F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E9F16E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83F997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AEECDA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655848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9CABDC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1DE9F9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49CE46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1F2417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5C759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BD30E6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ADB7B2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6111425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B43992" w:rsidRPr="00B43992" w14:paraId="2A5E4DAB" w14:textId="77777777" w:rsidTr="00803AB5">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AE2FEAB"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Final Defense</w:t>
            </w:r>
          </w:p>
        </w:tc>
        <w:tc>
          <w:tcPr>
            <w:tcW w:w="220" w:type="dxa"/>
            <w:tcBorders>
              <w:top w:val="nil"/>
              <w:left w:val="nil"/>
              <w:bottom w:val="single" w:sz="4" w:space="0" w:color="auto"/>
              <w:right w:val="single" w:sz="4" w:space="0" w:color="auto"/>
            </w:tcBorders>
            <w:shd w:val="clear" w:color="auto" w:fill="auto"/>
            <w:noWrap/>
            <w:vAlign w:val="bottom"/>
            <w:hideMark/>
          </w:tcPr>
          <w:p w14:paraId="5150C25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23D0DE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B4B1F8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C0531E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E57EC5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E12B0C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E13AC3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3C2743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5F0A78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C5818E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ABFF92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C5756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F36BBE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1D3569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3AD0E1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021CC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91821A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D0694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F6284B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89E00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164694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428730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ED0EAD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CF2A1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98E1C8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E94A0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FC99FF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50BCEF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11048C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8C3D83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C4AE0D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F9F912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790A69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352C60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8464C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71AAC0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547BB3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E5881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FA3B2A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6097CA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4FFA6D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AFC12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7928AA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BDD0D9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bl>
    <w:p w14:paraId="7ED6525D" w14:textId="77777777" w:rsidR="00751A45" w:rsidRDefault="00751A45" w:rsidP="00B43992">
      <w:pPr>
        <w:pStyle w:val="OCSContent"/>
        <w:ind w:firstLine="0"/>
      </w:pPr>
    </w:p>
    <w:tbl>
      <w:tblPr>
        <w:tblW w:w="4526" w:type="dxa"/>
        <w:tblLook w:val="04A0" w:firstRow="1" w:lastRow="0" w:firstColumn="1" w:lastColumn="0" w:noHBand="0" w:noVBand="1"/>
      </w:tblPr>
      <w:tblGrid>
        <w:gridCol w:w="1358"/>
        <w:gridCol w:w="316"/>
        <w:gridCol w:w="316"/>
        <w:gridCol w:w="316"/>
        <w:gridCol w:w="316"/>
        <w:gridCol w:w="316"/>
        <w:gridCol w:w="316"/>
        <w:gridCol w:w="316"/>
        <w:gridCol w:w="316"/>
        <w:gridCol w:w="316"/>
        <w:gridCol w:w="316"/>
        <w:gridCol w:w="316"/>
        <w:gridCol w:w="316"/>
      </w:tblGrid>
      <w:tr w:rsidR="00803AB5" w:rsidRPr="00B43992" w14:paraId="4461311D" w14:textId="77777777" w:rsidTr="00803AB5">
        <w:trPr>
          <w:trHeight w:val="312"/>
        </w:trPr>
        <w:tc>
          <w:tcPr>
            <w:tcW w:w="135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D9DCCA" w14:textId="77777777" w:rsidR="00803AB5" w:rsidRPr="00B43992" w:rsidRDefault="00803AB5" w:rsidP="00A4484B">
            <w:pPr>
              <w:spacing w:after="0" w:line="240" w:lineRule="auto"/>
              <w:jc w:val="center"/>
              <w:rPr>
                <w:rFonts w:ascii="Times New Roman" w:eastAsia="Times New Roman" w:hAnsi="Times New Roman" w:cs="Times New Roman"/>
                <w:color w:val="000000"/>
                <w:sz w:val="20"/>
                <w:szCs w:val="20"/>
                <w:lang w:eastAsia="en-PH"/>
              </w:rPr>
            </w:pPr>
            <w:commentRangeStart w:id="2"/>
            <w:r w:rsidRPr="00B43992">
              <w:rPr>
                <w:rFonts w:ascii="Times New Roman" w:eastAsia="Times New Roman" w:hAnsi="Times New Roman" w:cs="Times New Roman"/>
                <w:color w:val="000000"/>
                <w:sz w:val="20"/>
                <w:szCs w:val="20"/>
                <w:lang w:eastAsia="en-PH"/>
              </w:rPr>
              <w:t>Activities</w:t>
            </w:r>
            <w:commentRangeEnd w:id="2"/>
            <w:r>
              <w:rPr>
                <w:rStyle w:val="CommentReference"/>
              </w:rPr>
              <w:commentReference w:id="2"/>
            </w:r>
          </w:p>
        </w:tc>
        <w:tc>
          <w:tcPr>
            <w:tcW w:w="105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4F7DCFE" w14:textId="28108AE0" w:rsidR="00803AB5" w:rsidRPr="00B43992" w:rsidRDefault="00803AB5" w:rsidP="00A4484B">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Apr</w:t>
            </w:r>
          </w:p>
        </w:tc>
        <w:tc>
          <w:tcPr>
            <w:tcW w:w="1056" w:type="dxa"/>
            <w:gridSpan w:val="4"/>
            <w:tcBorders>
              <w:top w:val="single" w:sz="4" w:space="0" w:color="auto"/>
              <w:left w:val="nil"/>
              <w:bottom w:val="single" w:sz="4" w:space="0" w:color="auto"/>
              <w:right w:val="single" w:sz="4" w:space="0" w:color="auto"/>
            </w:tcBorders>
            <w:shd w:val="clear" w:color="auto" w:fill="auto"/>
            <w:noWrap/>
            <w:vAlign w:val="bottom"/>
            <w:hideMark/>
          </w:tcPr>
          <w:p w14:paraId="23E5CB2D" w14:textId="17C81D4A" w:rsidR="00803AB5" w:rsidRPr="00B43992" w:rsidRDefault="00803AB5" w:rsidP="00A4484B">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May</w:t>
            </w:r>
          </w:p>
        </w:tc>
        <w:tc>
          <w:tcPr>
            <w:tcW w:w="105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1B03B17" w14:textId="4652763E" w:rsidR="00803AB5" w:rsidRPr="00B43992" w:rsidRDefault="00803AB5" w:rsidP="00A4484B">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Jun</w:t>
            </w:r>
          </w:p>
        </w:tc>
      </w:tr>
      <w:tr w:rsidR="00803AB5" w:rsidRPr="00B43992" w14:paraId="7C2724A3" w14:textId="77777777" w:rsidTr="00803AB5">
        <w:trPr>
          <w:trHeight w:val="312"/>
        </w:trPr>
        <w:tc>
          <w:tcPr>
            <w:tcW w:w="1358" w:type="dxa"/>
            <w:vMerge/>
            <w:tcBorders>
              <w:top w:val="single" w:sz="4" w:space="0" w:color="auto"/>
              <w:left w:val="single" w:sz="4" w:space="0" w:color="auto"/>
              <w:bottom w:val="single" w:sz="4" w:space="0" w:color="auto"/>
              <w:right w:val="single" w:sz="4" w:space="0" w:color="auto"/>
            </w:tcBorders>
            <w:vAlign w:val="center"/>
            <w:hideMark/>
          </w:tcPr>
          <w:p w14:paraId="5FA5F375"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p>
        </w:tc>
        <w:tc>
          <w:tcPr>
            <w:tcW w:w="264" w:type="dxa"/>
            <w:tcBorders>
              <w:top w:val="nil"/>
              <w:left w:val="nil"/>
              <w:bottom w:val="single" w:sz="4" w:space="0" w:color="auto"/>
              <w:right w:val="single" w:sz="4" w:space="0" w:color="auto"/>
            </w:tcBorders>
            <w:shd w:val="clear" w:color="auto" w:fill="auto"/>
            <w:noWrap/>
            <w:vAlign w:val="bottom"/>
            <w:hideMark/>
          </w:tcPr>
          <w:p w14:paraId="7C79CC1B"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64" w:type="dxa"/>
            <w:tcBorders>
              <w:top w:val="nil"/>
              <w:left w:val="nil"/>
              <w:bottom w:val="single" w:sz="4" w:space="0" w:color="auto"/>
              <w:right w:val="single" w:sz="4" w:space="0" w:color="auto"/>
            </w:tcBorders>
            <w:shd w:val="clear" w:color="auto" w:fill="auto"/>
            <w:noWrap/>
            <w:vAlign w:val="bottom"/>
            <w:hideMark/>
          </w:tcPr>
          <w:p w14:paraId="67982AA2"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64" w:type="dxa"/>
            <w:tcBorders>
              <w:top w:val="nil"/>
              <w:left w:val="nil"/>
              <w:bottom w:val="single" w:sz="4" w:space="0" w:color="auto"/>
              <w:right w:val="single" w:sz="4" w:space="0" w:color="auto"/>
            </w:tcBorders>
            <w:shd w:val="clear" w:color="auto" w:fill="auto"/>
            <w:noWrap/>
            <w:vAlign w:val="bottom"/>
            <w:hideMark/>
          </w:tcPr>
          <w:p w14:paraId="53A86862"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64" w:type="dxa"/>
            <w:tcBorders>
              <w:top w:val="nil"/>
              <w:left w:val="nil"/>
              <w:bottom w:val="single" w:sz="4" w:space="0" w:color="auto"/>
              <w:right w:val="single" w:sz="4" w:space="0" w:color="auto"/>
            </w:tcBorders>
            <w:shd w:val="clear" w:color="auto" w:fill="auto"/>
            <w:noWrap/>
            <w:vAlign w:val="bottom"/>
            <w:hideMark/>
          </w:tcPr>
          <w:p w14:paraId="7EB96824"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64" w:type="dxa"/>
            <w:tcBorders>
              <w:top w:val="nil"/>
              <w:left w:val="nil"/>
              <w:bottom w:val="single" w:sz="4" w:space="0" w:color="auto"/>
              <w:right w:val="single" w:sz="4" w:space="0" w:color="auto"/>
            </w:tcBorders>
            <w:shd w:val="clear" w:color="auto" w:fill="auto"/>
            <w:noWrap/>
            <w:vAlign w:val="bottom"/>
            <w:hideMark/>
          </w:tcPr>
          <w:p w14:paraId="29DD268A"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64" w:type="dxa"/>
            <w:tcBorders>
              <w:top w:val="nil"/>
              <w:left w:val="nil"/>
              <w:bottom w:val="single" w:sz="4" w:space="0" w:color="auto"/>
              <w:right w:val="single" w:sz="4" w:space="0" w:color="auto"/>
            </w:tcBorders>
            <w:shd w:val="clear" w:color="auto" w:fill="auto"/>
            <w:noWrap/>
            <w:vAlign w:val="bottom"/>
            <w:hideMark/>
          </w:tcPr>
          <w:p w14:paraId="241C408B"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64" w:type="dxa"/>
            <w:tcBorders>
              <w:top w:val="nil"/>
              <w:left w:val="nil"/>
              <w:bottom w:val="single" w:sz="4" w:space="0" w:color="auto"/>
              <w:right w:val="single" w:sz="4" w:space="0" w:color="auto"/>
            </w:tcBorders>
            <w:shd w:val="clear" w:color="auto" w:fill="auto"/>
            <w:noWrap/>
            <w:vAlign w:val="bottom"/>
            <w:hideMark/>
          </w:tcPr>
          <w:p w14:paraId="6AE4E81D"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64" w:type="dxa"/>
            <w:tcBorders>
              <w:top w:val="nil"/>
              <w:left w:val="nil"/>
              <w:bottom w:val="single" w:sz="4" w:space="0" w:color="auto"/>
              <w:right w:val="single" w:sz="4" w:space="0" w:color="auto"/>
            </w:tcBorders>
            <w:shd w:val="clear" w:color="auto" w:fill="auto"/>
            <w:noWrap/>
            <w:vAlign w:val="bottom"/>
            <w:hideMark/>
          </w:tcPr>
          <w:p w14:paraId="6AA995A5"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64" w:type="dxa"/>
            <w:tcBorders>
              <w:top w:val="nil"/>
              <w:left w:val="nil"/>
              <w:bottom w:val="single" w:sz="4" w:space="0" w:color="auto"/>
              <w:right w:val="single" w:sz="4" w:space="0" w:color="auto"/>
            </w:tcBorders>
            <w:shd w:val="clear" w:color="auto" w:fill="auto"/>
            <w:noWrap/>
            <w:vAlign w:val="bottom"/>
            <w:hideMark/>
          </w:tcPr>
          <w:p w14:paraId="06DED78D"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64" w:type="dxa"/>
            <w:tcBorders>
              <w:top w:val="nil"/>
              <w:left w:val="nil"/>
              <w:bottom w:val="single" w:sz="4" w:space="0" w:color="auto"/>
              <w:right w:val="single" w:sz="4" w:space="0" w:color="auto"/>
            </w:tcBorders>
            <w:shd w:val="clear" w:color="auto" w:fill="auto"/>
            <w:noWrap/>
            <w:vAlign w:val="bottom"/>
            <w:hideMark/>
          </w:tcPr>
          <w:p w14:paraId="2DFFF253"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64" w:type="dxa"/>
            <w:tcBorders>
              <w:top w:val="nil"/>
              <w:left w:val="nil"/>
              <w:bottom w:val="single" w:sz="4" w:space="0" w:color="auto"/>
              <w:right w:val="single" w:sz="4" w:space="0" w:color="auto"/>
            </w:tcBorders>
            <w:shd w:val="clear" w:color="auto" w:fill="auto"/>
            <w:noWrap/>
            <w:vAlign w:val="bottom"/>
            <w:hideMark/>
          </w:tcPr>
          <w:p w14:paraId="4F00132C"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64" w:type="dxa"/>
            <w:tcBorders>
              <w:top w:val="nil"/>
              <w:left w:val="nil"/>
              <w:bottom w:val="single" w:sz="4" w:space="0" w:color="auto"/>
              <w:right w:val="single" w:sz="4" w:space="0" w:color="auto"/>
            </w:tcBorders>
            <w:shd w:val="clear" w:color="auto" w:fill="auto"/>
            <w:noWrap/>
            <w:vAlign w:val="bottom"/>
            <w:hideMark/>
          </w:tcPr>
          <w:p w14:paraId="50EC6197"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r>
      <w:tr w:rsidR="00803AB5" w:rsidRPr="00B43992" w14:paraId="78E796CF" w14:textId="77777777" w:rsidTr="00803AB5">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04B5876A"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Writing</w:t>
            </w:r>
          </w:p>
        </w:tc>
        <w:tc>
          <w:tcPr>
            <w:tcW w:w="264" w:type="dxa"/>
            <w:tcBorders>
              <w:top w:val="nil"/>
              <w:left w:val="nil"/>
              <w:bottom w:val="single" w:sz="4" w:space="0" w:color="auto"/>
              <w:right w:val="single" w:sz="4" w:space="0" w:color="auto"/>
            </w:tcBorders>
            <w:shd w:val="clear" w:color="auto" w:fill="auto"/>
            <w:noWrap/>
            <w:vAlign w:val="bottom"/>
            <w:hideMark/>
          </w:tcPr>
          <w:p w14:paraId="4318AD46" w14:textId="77777777" w:rsidR="00803AB5" w:rsidRPr="000C7A93" w:rsidRDefault="00803AB5" w:rsidP="00A4484B">
            <w:pPr>
              <w:spacing w:after="0" w:line="240" w:lineRule="auto"/>
              <w:rPr>
                <w:rFonts w:ascii="Times New Roman" w:eastAsia="Times New Roman" w:hAnsi="Times New Roman" w:cs="Times New Roman"/>
                <w:color w:val="FF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4BC200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024D4C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004A1C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CBF18F2"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A2CEAF5"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83EA80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6C1B58A"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05E5F87"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F83833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34D2E77"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2FC7D80"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147864EF" w14:textId="77777777" w:rsidTr="00803AB5">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7918DD1"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Defense</w:t>
            </w:r>
          </w:p>
        </w:tc>
        <w:tc>
          <w:tcPr>
            <w:tcW w:w="264" w:type="dxa"/>
            <w:tcBorders>
              <w:top w:val="nil"/>
              <w:left w:val="nil"/>
              <w:bottom w:val="single" w:sz="4" w:space="0" w:color="auto"/>
              <w:right w:val="single" w:sz="4" w:space="0" w:color="auto"/>
            </w:tcBorders>
            <w:shd w:val="clear" w:color="auto" w:fill="auto"/>
            <w:noWrap/>
            <w:vAlign w:val="bottom"/>
            <w:hideMark/>
          </w:tcPr>
          <w:p w14:paraId="55FA664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232024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38EA49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24C977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F5C591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4D2E0E2"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90A1EF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4537E11"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21827D1"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3BC6E5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EE2E62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11A3AC5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37E374B3" w14:textId="77777777" w:rsidTr="00803AB5">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9C4CF3B"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Execution of Methodology</w:t>
            </w:r>
          </w:p>
        </w:tc>
        <w:tc>
          <w:tcPr>
            <w:tcW w:w="264" w:type="dxa"/>
            <w:tcBorders>
              <w:top w:val="nil"/>
              <w:left w:val="nil"/>
              <w:bottom w:val="single" w:sz="4" w:space="0" w:color="auto"/>
              <w:right w:val="single" w:sz="4" w:space="0" w:color="auto"/>
            </w:tcBorders>
            <w:shd w:val="clear" w:color="auto" w:fill="auto"/>
            <w:noWrap/>
            <w:vAlign w:val="bottom"/>
            <w:hideMark/>
          </w:tcPr>
          <w:p w14:paraId="3E4F034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783E2D8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466B49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732A14F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074007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D434F1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A3F02F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E61D29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9D9A7CE"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E074A7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8C1E0FA"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0E08D9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3FF28305" w14:textId="77777777" w:rsidTr="004220AB">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2C00C3D5"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Manuscript Writing</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34657CD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3472783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267A3CA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3A75C3B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52E2E0CE"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64D7330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2ECE4900"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AD33F3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52D265A"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02530D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DCED83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34A378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0B7536CE" w14:textId="77777777" w:rsidTr="004220AB">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5992DF5"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Final Defense</w:t>
            </w:r>
          </w:p>
        </w:tc>
        <w:tc>
          <w:tcPr>
            <w:tcW w:w="264" w:type="dxa"/>
            <w:tcBorders>
              <w:top w:val="nil"/>
              <w:left w:val="nil"/>
              <w:bottom w:val="single" w:sz="4" w:space="0" w:color="auto"/>
              <w:right w:val="single" w:sz="4" w:space="0" w:color="auto"/>
            </w:tcBorders>
            <w:shd w:val="clear" w:color="auto" w:fill="auto"/>
            <w:noWrap/>
            <w:vAlign w:val="bottom"/>
            <w:hideMark/>
          </w:tcPr>
          <w:p w14:paraId="7084F35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778E4B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3EB27A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F5D3670"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15FE61C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AFA934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9F1895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222E104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C32D5B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53EE072"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78354A01"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F650B57"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bl>
    <w:p w14:paraId="56187F56" w14:textId="77777777" w:rsidR="00803AB5" w:rsidRDefault="00803AB5" w:rsidP="00B43992">
      <w:pPr>
        <w:pStyle w:val="OCSContent"/>
        <w:ind w:firstLine="0"/>
      </w:pPr>
    </w:p>
    <w:p w14:paraId="4B56F469" w14:textId="77777777" w:rsidR="00F733F7" w:rsidRDefault="00F733F7" w:rsidP="000E34BA">
      <w:pPr>
        <w:pStyle w:val="OCSTitle"/>
        <w:jc w:val="left"/>
      </w:pPr>
    </w:p>
    <w:sectPr w:rsidR="00F733F7" w:rsidSect="000E34BA">
      <w:headerReference w:type="default" r:id="rId26"/>
      <w:footerReference w:type="default" r:id="rId27"/>
      <w:pgSz w:w="15840" w:h="12240" w:orient="landscape"/>
      <w:pgMar w:top="2160" w:right="1440" w:bottom="1440" w:left="1440" w:header="706"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initials="A">
    <w:p w14:paraId="75B20290" w14:textId="77777777" w:rsidR="002B4519" w:rsidRDefault="002B4519" w:rsidP="002B4519">
      <w:pPr>
        <w:pStyle w:val="CommentText"/>
        <w:rPr>
          <w:b/>
        </w:rPr>
      </w:pPr>
      <w:r>
        <w:rPr>
          <w:rStyle w:val="CommentReference"/>
        </w:rPr>
        <w:annotationRef/>
      </w:r>
      <w:r>
        <w:rPr>
          <w:b/>
        </w:rPr>
        <w:t>AUTOMATED CITATION</w:t>
      </w:r>
    </w:p>
    <w:p w14:paraId="49194141" w14:textId="77777777" w:rsidR="002B4519" w:rsidRPr="004C41AC" w:rsidRDefault="002B4519" w:rsidP="002B4519">
      <w:pPr>
        <w:pStyle w:val="ListParagraph"/>
        <w:numPr>
          <w:ilvl w:val="0"/>
          <w:numId w:val="2"/>
        </w:numPr>
      </w:pPr>
      <w:r w:rsidRPr="004C41AC">
        <w:t>OCS follows the Elsevier Harvard 2/Harvard (with titles) citation style.</w:t>
      </w:r>
    </w:p>
    <w:p w14:paraId="68E926AA" w14:textId="77777777" w:rsidR="002B4519" w:rsidRPr="004C41AC" w:rsidRDefault="002B4519" w:rsidP="002B4519">
      <w:pPr>
        <w:pStyle w:val="ListParagraph"/>
        <w:numPr>
          <w:ilvl w:val="0"/>
          <w:numId w:val="2"/>
        </w:numPr>
      </w:pPr>
      <w:r w:rsidRPr="004C41AC">
        <w:rPr>
          <w:b/>
        </w:rPr>
        <w:t>Mendeley</w:t>
      </w:r>
      <w:r>
        <w:t xml:space="preserve"> </w:t>
      </w:r>
      <w:r w:rsidRPr="004C41AC">
        <w:t>provides an MS Word plug-in for inserting citations.</w:t>
      </w:r>
    </w:p>
    <w:p w14:paraId="537D2F9C" w14:textId="77777777" w:rsidR="002B4519" w:rsidRPr="004C41AC" w:rsidRDefault="002B4519" w:rsidP="002B4519">
      <w:pPr>
        <w:pStyle w:val="ListParagraph"/>
        <w:numPr>
          <w:ilvl w:val="0"/>
          <w:numId w:val="2"/>
        </w:numPr>
      </w:pPr>
      <w:r w:rsidRPr="004C41AC">
        <w:t>URL:</w:t>
      </w:r>
      <w:r>
        <w:t xml:space="preserve"> </w:t>
      </w:r>
      <w:hyperlink r:id="rId1" w:history="1">
        <w:r w:rsidRPr="004C41AC">
          <w:rPr>
            <w:rStyle w:val="Hyperlink"/>
          </w:rPr>
          <w:t>https://www.mendeley.com/download-mendeley-desktop</w:t>
        </w:r>
      </w:hyperlink>
      <w:r w:rsidRPr="004C41AC">
        <w:t>.</w:t>
      </w:r>
    </w:p>
    <w:p w14:paraId="04984413" w14:textId="77777777" w:rsidR="002B4519" w:rsidRPr="004C41AC" w:rsidRDefault="002B4519" w:rsidP="002B4519">
      <w:pPr>
        <w:pStyle w:val="CommentText"/>
      </w:pPr>
    </w:p>
  </w:comment>
  <w:comment w:id="1" w:author="Author" w:initials="A">
    <w:p w14:paraId="60783C8E" w14:textId="77777777" w:rsidR="00CA1FBC" w:rsidRDefault="00CA1FBC">
      <w:pPr>
        <w:pStyle w:val="CommentText"/>
        <w:rPr>
          <w:b/>
        </w:rPr>
      </w:pPr>
      <w:r>
        <w:rPr>
          <w:rStyle w:val="CommentReference"/>
        </w:rPr>
        <w:annotationRef/>
      </w:r>
      <w:r>
        <w:rPr>
          <w:b/>
        </w:rPr>
        <w:t>Activities</w:t>
      </w:r>
    </w:p>
    <w:p w14:paraId="7FB80181" w14:textId="77777777" w:rsidR="00CA1FBC" w:rsidRPr="00F27764" w:rsidRDefault="00CA1FBC">
      <w:pPr>
        <w:pStyle w:val="CommentText"/>
      </w:pPr>
      <w:r>
        <w:rPr>
          <w:b/>
        </w:rPr>
        <w:tab/>
      </w:r>
      <w:r>
        <w:t>You can add additional rows (if applicable) by right clicking on the table and Insert -&gt; Insert rows.</w:t>
      </w:r>
    </w:p>
  </w:comment>
  <w:comment w:id="2" w:author="Author" w:initials="A">
    <w:p w14:paraId="2AC4407F" w14:textId="77777777" w:rsidR="00803AB5" w:rsidRDefault="00803AB5" w:rsidP="00803AB5">
      <w:pPr>
        <w:pStyle w:val="CommentText"/>
        <w:rPr>
          <w:b/>
        </w:rPr>
      </w:pPr>
      <w:r>
        <w:rPr>
          <w:rStyle w:val="CommentReference"/>
        </w:rPr>
        <w:annotationRef/>
      </w:r>
      <w:r>
        <w:rPr>
          <w:b/>
        </w:rPr>
        <w:t>Activities</w:t>
      </w:r>
    </w:p>
    <w:p w14:paraId="45EB22CD" w14:textId="77777777" w:rsidR="00803AB5" w:rsidRPr="00F27764" w:rsidRDefault="00803AB5" w:rsidP="00803AB5">
      <w:pPr>
        <w:pStyle w:val="CommentText"/>
      </w:pPr>
      <w:r>
        <w:rPr>
          <w:b/>
        </w:rPr>
        <w:tab/>
      </w:r>
      <w:r>
        <w:t>You can add additional rows (if applicable) by right clicking on the table and Insert -&gt; Insert rows.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984413" w15:done="0"/>
  <w15:commentEx w15:paraId="7FB80181" w15:done="0"/>
  <w15:commentEx w15:paraId="45EB22C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984413" w16cid:durableId="281AC7E2"/>
  <w16cid:commentId w16cid:paraId="7FB80181" w16cid:durableId="281AC7E3"/>
  <w16cid:commentId w16cid:paraId="45EB22CD" w16cid:durableId="283A07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EAC8A" w14:textId="77777777" w:rsidR="004510A5" w:rsidRDefault="004510A5" w:rsidP="00935163">
      <w:pPr>
        <w:spacing w:after="0" w:line="240" w:lineRule="auto"/>
      </w:pPr>
      <w:r>
        <w:separator/>
      </w:r>
    </w:p>
  </w:endnote>
  <w:endnote w:type="continuationSeparator" w:id="0">
    <w:p w14:paraId="3A4911B4" w14:textId="77777777" w:rsidR="004510A5" w:rsidRDefault="004510A5" w:rsidP="00935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5DD65" w14:textId="77777777" w:rsidR="00CA1FBC" w:rsidRDefault="00CA1F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BE766" w14:textId="77777777" w:rsidR="004510A5" w:rsidRDefault="004510A5" w:rsidP="00935163">
      <w:pPr>
        <w:spacing w:after="0" w:line="240" w:lineRule="auto"/>
      </w:pPr>
      <w:r>
        <w:separator/>
      </w:r>
    </w:p>
  </w:footnote>
  <w:footnote w:type="continuationSeparator" w:id="0">
    <w:p w14:paraId="11D15830" w14:textId="77777777" w:rsidR="004510A5" w:rsidRDefault="004510A5" w:rsidP="00935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17D5A" w14:textId="77777777" w:rsidR="00CA1FBC" w:rsidRPr="00935163" w:rsidRDefault="00000000">
    <w:pPr>
      <w:pStyle w:val="Header"/>
      <w:jc w:val="right"/>
      <w:rPr>
        <w:rFonts w:ascii="Times New Roman" w:hAnsi="Times New Roman" w:cs="Times New Roman"/>
        <w:sz w:val="24"/>
        <w:szCs w:val="24"/>
      </w:rPr>
    </w:pPr>
    <w:sdt>
      <w:sdtPr>
        <w:rPr>
          <w:rFonts w:ascii="Times New Roman" w:hAnsi="Times New Roman" w:cs="Times New Roman"/>
          <w:sz w:val="24"/>
          <w:szCs w:val="24"/>
        </w:rPr>
        <w:id w:val="1620650423"/>
        <w:docPartObj>
          <w:docPartGallery w:val="Page Numbers (Margins)"/>
          <w:docPartUnique/>
        </w:docPartObj>
      </w:sdtPr>
      <w:sdtEndPr>
        <w:rPr>
          <w:rFonts w:asciiTheme="minorHAnsi" w:hAnsiTheme="minorHAnsi" w:cstheme="minorBidi"/>
          <w:sz w:val="22"/>
          <w:szCs w:val="22"/>
        </w:rPr>
      </w:sdtEndPr>
      <w:sdtContent/>
    </w:sdt>
    <w:sdt>
      <w:sdtPr>
        <w:id w:val="108098145"/>
        <w:docPartObj>
          <w:docPartGallery w:val="Page Numbers (Top of Page)"/>
          <w:docPartUnique/>
        </w:docPartObj>
      </w:sdtPr>
      <w:sdtEndPr>
        <w:rPr>
          <w:rFonts w:ascii="Times New Roman" w:hAnsi="Times New Roman" w:cs="Times New Roman"/>
          <w:noProof/>
          <w:sz w:val="24"/>
          <w:szCs w:val="24"/>
        </w:rPr>
      </w:sdtEndPr>
      <w:sdtContent>
        <w:r w:rsidR="00CA1FBC" w:rsidRPr="00935163">
          <w:rPr>
            <w:rFonts w:ascii="Times New Roman" w:hAnsi="Times New Roman" w:cs="Times New Roman"/>
            <w:sz w:val="24"/>
            <w:szCs w:val="24"/>
          </w:rPr>
          <w:fldChar w:fldCharType="begin"/>
        </w:r>
        <w:r w:rsidR="00CA1FBC" w:rsidRPr="00935163">
          <w:rPr>
            <w:rFonts w:ascii="Times New Roman" w:hAnsi="Times New Roman" w:cs="Times New Roman"/>
            <w:sz w:val="24"/>
            <w:szCs w:val="24"/>
          </w:rPr>
          <w:instrText xml:space="preserve"> PAGE   \* MERGEFORMAT </w:instrText>
        </w:r>
        <w:r w:rsidR="00CA1FBC" w:rsidRPr="00935163">
          <w:rPr>
            <w:rFonts w:ascii="Times New Roman" w:hAnsi="Times New Roman" w:cs="Times New Roman"/>
            <w:sz w:val="24"/>
            <w:szCs w:val="24"/>
          </w:rPr>
          <w:fldChar w:fldCharType="separate"/>
        </w:r>
        <w:r w:rsidR="00F81DB8">
          <w:rPr>
            <w:rFonts w:ascii="Times New Roman" w:hAnsi="Times New Roman" w:cs="Times New Roman"/>
            <w:noProof/>
            <w:sz w:val="24"/>
            <w:szCs w:val="24"/>
          </w:rPr>
          <w:t>9</w:t>
        </w:r>
        <w:r w:rsidR="00CA1FBC" w:rsidRPr="00935163">
          <w:rPr>
            <w:rFonts w:ascii="Times New Roman" w:hAnsi="Times New Roman" w:cs="Times New Roman"/>
            <w:noProof/>
            <w:sz w:val="24"/>
            <w:szCs w:val="24"/>
          </w:rPr>
          <w:fldChar w:fldCharType="end"/>
        </w:r>
      </w:sdtContent>
    </w:sdt>
  </w:p>
  <w:p w14:paraId="7B62E705" w14:textId="77777777" w:rsidR="00CA1FBC" w:rsidRDefault="00CA1F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5D0A3" w14:textId="77777777" w:rsidR="00CA1FBC" w:rsidRDefault="00000000">
    <w:pPr>
      <w:pStyle w:val="Header"/>
    </w:pPr>
    <w:sdt>
      <w:sdtPr>
        <w:id w:val="134614156"/>
        <w:docPartObj>
          <w:docPartGallery w:val="Page Numbers (Margins)"/>
          <w:docPartUnique/>
        </w:docPartObj>
      </w:sdtP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303B5" w14:textId="0A0345A2" w:rsidR="00B7439E" w:rsidRPr="00935163" w:rsidRDefault="00B7439E">
    <w:pPr>
      <w:pStyle w:val="Header"/>
      <w:jc w:val="right"/>
      <w:rPr>
        <w:rFonts w:ascii="Times New Roman" w:hAnsi="Times New Roman" w:cs="Times New Roman"/>
        <w:sz w:val="24"/>
        <w:szCs w:val="24"/>
      </w:rPr>
    </w:pPr>
    <w:r w:rsidRPr="00EE071A">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0" allowOverlap="1" wp14:anchorId="794DEA9E" wp14:editId="448EBF64">
              <wp:simplePos x="0" y="0"/>
              <wp:positionH relativeFrom="rightMargin">
                <wp:align>center</wp:align>
              </wp:positionH>
              <wp:positionV relativeFrom="margin">
                <wp:align>bottom</wp:align>
              </wp:positionV>
              <wp:extent cx="365760" cy="2185416"/>
              <wp:effectExtent l="0" t="0" r="0" b="5715"/>
              <wp:wrapNone/>
              <wp:docPr id="220708360" name="Rectangle 220708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185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78C4C" w14:textId="77777777" w:rsidR="00B7439E" w:rsidRPr="00EE071A" w:rsidRDefault="00B7439E" w:rsidP="00B7439E">
                          <w:pPr>
                            <w:pStyle w:val="Footer"/>
                            <w:jc w:val="right"/>
                            <w:rPr>
                              <w:rFonts w:ascii="Times New Roman" w:eastAsiaTheme="majorEastAsia" w:hAnsi="Times New Roman" w:cs="Times New Roman"/>
                              <w:sz w:val="24"/>
                              <w:szCs w:val="24"/>
                            </w:rPr>
                          </w:pPr>
                          <w:r w:rsidRPr="00EE071A">
                            <w:rPr>
                              <w:rFonts w:ascii="Times New Roman" w:eastAsiaTheme="minorEastAsia"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EE071A">
                            <w:rPr>
                              <w:rFonts w:ascii="Times New Roman" w:eastAsiaTheme="minorEastAsia" w:hAnsi="Times New Roman" w:cs="Times New Roman"/>
                              <w:sz w:val="24"/>
                              <w:szCs w:val="24"/>
                            </w:rPr>
                            <w:fldChar w:fldCharType="separate"/>
                          </w:r>
                          <w:r w:rsidRPr="002B4519">
                            <w:rPr>
                              <w:rFonts w:ascii="Times New Roman" w:eastAsiaTheme="majorEastAsia" w:hAnsi="Times New Roman" w:cs="Times New Roman"/>
                              <w:noProof/>
                              <w:sz w:val="24"/>
                              <w:szCs w:val="24"/>
                            </w:rPr>
                            <w:t>10</w:t>
                          </w:r>
                          <w:r w:rsidRPr="00EE071A">
                            <w:rPr>
                              <w:rFonts w:ascii="Times New Roman" w:eastAsiaTheme="majorEastAsia" w:hAnsi="Times New Roman" w:cs="Times New Roman"/>
                              <w:noProof/>
                              <w:sz w:val="24"/>
                              <w:szCs w:val="24"/>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94DEA9E" id="Rectangle 220708360" o:spid="_x0000_s1026" style="position:absolute;left:0;text-align:left;margin-left:0;margin-top:0;width:28.8pt;height:172.1pt;z-index:251657728;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" o:allowincell="f" filled="f" stroked="f">
              <v:textbox style="layout-flow:vertical;mso-fit-shape-to-text:t">
                <w:txbxContent>
                  <w:p w14:paraId="1BA78C4C" w14:textId="77777777" w:rsidR="00B7439E" w:rsidRPr="00EE071A" w:rsidRDefault="00B7439E" w:rsidP="00B7439E">
                    <w:pPr>
                      <w:pStyle w:val="Footer"/>
                      <w:jc w:val="right"/>
                      <w:rPr>
                        <w:rFonts w:ascii="Times New Roman" w:eastAsiaTheme="majorEastAsia" w:hAnsi="Times New Roman" w:cs="Times New Roman"/>
                        <w:sz w:val="24"/>
                        <w:szCs w:val="24"/>
                      </w:rPr>
                    </w:pPr>
                    <w:r w:rsidRPr="00EE071A">
                      <w:rPr>
                        <w:rFonts w:ascii="Times New Roman" w:eastAsiaTheme="minorEastAsia"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EE071A">
                      <w:rPr>
                        <w:rFonts w:ascii="Times New Roman" w:eastAsiaTheme="minorEastAsia" w:hAnsi="Times New Roman" w:cs="Times New Roman"/>
                        <w:sz w:val="24"/>
                        <w:szCs w:val="24"/>
                      </w:rPr>
                      <w:fldChar w:fldCharType="separate"/>
                    </w:r>
                    <w:r w:rsidRPr="002B4519">
                      <w:rPr>
                        <w:rFonts w:ascii="Times New Roman" w:eastAsiaTheme="majorEastAsia" w:hAnsi="Times New Roman" w:cs="Times New Roman"/>
                        <w:noProof/>
                        <w:sz w:val="24"/>
                        <w:szCs w:val="24"/>
                      </w:rPr>
                      <w:t>10</w:t>
                    </w:r>
                    <w:r w:rsidRPr="00EE071A">
                      <w:rPr>
                        <w:rFonts w:ascii="Times New Roman" w:eastAsiaTheme="majorEastAsia" w:hAnsi="Times New Roman" w:cs="Times New Roman"/>
                        <w:noProof/>
                        <w:sz w:val="24"/>
                        <w:szCs w:val="24"/>
                      </w:rPr>
                      <w:fldChar w:fldCharType="end"/>
                    </w:r>
                  </w:p>
                </w:txbxContent>
              </v:textbox>
              <w10:wrap anchorx="margin" anchory="margin"/>
            </v:rect>
          </w:pict>
        </mc:Fallback>
      </mc:AlternateContent>
    </w:r>
    <w:sdt>
      <w:sdtPr>
        <w:rPr>
          <w:rFonts w:ascii="Times New Roman" w:hAnsi="Times New Roman" w:cs="Times New Roman"/>
          <w:sz w:val="24"/>
          <w:szCs w:val="24"/>
        </w:rPr>
        <w:id w:val="616410519"/>
        <w:docPartObj>
          <w:docPartGallery w:val="Page Numbers (Margins)"/>
          <w:docPartUnique/>
        </w:docPartObj>
      </w:sdtPr>
      <w:sdtEndPr>
        <w:rPr>
          <w:rFonts w:asciiTheme="minorHAnsi" w:hAnsiTheme="minorHAnsi" w:cstheme="minorBidi"/>
          <w:sz w:val="22"/>
          <w:szCs w:val="22"/>
        </w:rPr>
      </w:sdtEndPr>
      <w:sdtContent/>
    </w:sdt>
  </w:p>
  <w:p w14:paraId="003207E8" w14:textId="77777777" w:rsidR="00B7439E" w:rsidRDefault="00B743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DE65D" w14:textId="77777777" w:rsidR="00B7439E" w:rsidRPr="00935163" w:rsidRDefault="00000000">
    <w:pPr>
      <w:pStyle w:val="Header"/>
      <w:jc w:val="right"/>
      <w:rPr>
        <w:rFonts w:ascii="Times New Roman" w:hAnsi="Times New Roman" w:cs="Times New Roman"/>
        <w:sz w:val="24"/>
        <w:szCs w:val="24"/>
      </w:rPr>
    </w:pPr>
    <w:sdt>
      <w:sdtPr>
        <w:rPr>
          <w:rFonts w:ascii="Times New Roman" w:hAnsi="Times New Roman" w:cs="Times New Roman"/>
          <w:sz w:val="24"/>
          <w:szCs w:val="24"/>
        </w:rPr>
        <w:id w:val="474870841"/>
        <w:docPartObj>
          <w:docPartGallery w:val="Page Numbers (Margins)"/>
          <w:docPartUnique/>
        </w:docPartObj>
      </w:sdtPr>
      <w:sdtEndPr>
        <w:rPr>
          <w:rFonts w:asciiTheme="minorHAnsi" w:hAnsiTheme="minorHAnsi" w:cstheme="minorBidi"/>
          <w:sz w:val="22"/>
          <w:szCs w:val="22"/>
        </w:rPr>
      </w:sdtEndPr>
      <w:sdtContent/>
    </w:sdt>
    <w:sdt>
      <w:sdtPr>
        <w:id w:val="-1753574472"/>
        <w:docPartObj>
          <w:docPartGallery w:val="Page Numbers (Top of Page)"/>
          <w:docPartUnique/>
        </w:docPartObj>
      </w:sdtPr>
      <w:sdtEndPr>
        <w:rPr>
          <w:rFonts w:ascii="Times New Roman" w:hAnsi="Times New Roman" w:cs="Times New Roman"/>
          <w:noProof/>
          <w:sz w:val="24"/>
          <w:szCs w:val="24"/>
        </w:rPr>
      </w:sdtEndPr>
      <w:sdtContent>
        <w:r w:rsidR="00B7439E" w:rsidRPr="00935163">
          <w:rPr>
            <w:rFonts w:ascii="Times New Roman" w:hAnsi="Times New Roman" w:cs="Times New Roman"/>
            <w:sz w:val="24"/>
            <w:szCs w:val="24"/>
          </w:rPr>
          <w:fldChar w:fldCharType="begin"/>
        </w:r>
        <w:r w:rsidR="00B7439E" w:rsidRPr="00935163">
          <w:rPr>
            <w:rFonts w:ascii="Times New Roman" w:hAnsi="Times New Roman" w:cs="Times New Roman"/>
            <w:sz w:val="24"/>
            <w:szCs w:val="24"/>
          </w:rPr>
          <w:instrText xml:space="preserve"> PAGE   \* MERGEFORMAT </w:instrText>
        </w:r>
        <w:r w:rsidR="00B7439E" w:rsidRPr="00935163">
          <w:rPr>
            <w:rFonts w:ascii="Times New Roman" w:hAnsi="Times New Roman" w:cs="Times New Roman"/>
            <w:sz w:val="24"/>
            <w:szCs w:val="24"/>
          </w:rPr>
          <w:fldChar w:fldCharType="separate"/>
        </w:r>
        <w:r w:rsidR="00B7439E">
          <w:rPr>
            <w:rFonts w:ascii="Times New Roman" w:hAnsi="Times New Roman" w:cs="Times New Roman"/>
            <w:noProof/>
            <w:sz w:val="24"/>
            <w:szCs w:val="24"/>
          </w:rPr>
          <w:t>9</w:t>
        </w:r>
        <w:r w:rsidR="00B7439E" w:rsidRPr="00935163">
          <w:rPr>
            <w:rFonts w:ascii="Times New Roman" w:hAnsi="Times New Roman" w:cs="Times New Roman"/>
            <w:noProof/>
            <w:sz w:val="24"/>
            <w:szCs w:val="24"/>
          </w:rPr>
          <w:fldChar w:fldCharType="end"/>
        </w:r>
      </w:sdtContent>
    </w:sdt>
  </w:p>
  <w:p w14:paraId="20CB59E0" w14:textId="77777777" w:rsidR="00B7439E" w:rsidRDefault="00B7439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7A2B6" w14:textId="1CA61E93" w:rsidR="000E34BA" w:rsidRPr="00935163" w:rsidRDefault="000E34BA">
    <w:pPr>
      <w:pStyle w:val="Header"/>
      <w:jc w:val="right"/>
      <w:rPr>
        <w:rFonts w:ascii="Times New Roman" w:hAnsi="Times New Roman" w:cs="Times New Roman"/>
        <w:sz w:val="24"/>
        <w:szCs w:val="24"/>
      </w:rPr>
    </w:pPr>
    <w:r w:rsidRPr="00EE071A">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0" allowOverlap="1" wp14:anchorId="2BEFA0BB" wp14:editId="6361A41F">
              <wp:simplePos x="0" y="0"/>
              <wp:positionH relativeFrom="rightMargin">
                <wp:align>center</wp:align>
              </wp:positionH>
              <wp:positionV relativeFrom="margin">
                <wp:align>bottom</wp:align>
              </wp:positionV>
              <wp:extent cx="365760" cy="2185416"/>
              <wp:effectExtent l="0" t="0" r="0" b="571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185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6E9DA" w14:textId="77777777" w:rsidR="000E34BA" w:rsidRPr="00EE071A" w:rsidRDefault="000E34BA" w:rsidP="000E34BA">
                          <w:pPr>
                            <w:pStyle w:val="Footer"/>
                            <w:jc w:val="right"/>
                            <w:rPr>
                              <w:rFonts w:ascii="Times New Roman" w:eastAsiaTheme="majorEastAsia" w:hAnsi="Times New Roman" w:cs="Times New Roman"/>
                              <w:sz w:val="24"/>
                              <w:szCs w:val="24"/>
                            </w:rPr>
                          </w:pPr>
                          <w:r w:rsidRPr="00EE071A">
                            <w:rPr>
                              <w:rFonts w:ascii="Times New Roman" w:eastAsiaTheme="minorEastAsia"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EE071A">
                            <w:rPr>
                              <w:rFonts w:ascii="Times New Roman" w:eastAsiaTheme="minorEastAsia" w:hAnsi="Times New Roman" w:cs="Times New Roman"/>
                              <w:sz w:val="24"/>
                              <w:szCs w:val="24"/>
                            </w:rPr>
                            <w:fldChar w:fldCharType="separate"/>
                          </w:r>
                          <w:r w:rsidRPr="002B4519">
                            <w:rPr>
                              <w:rFonts w:ascii="Times New Roman" w:eastAsiaTheme="majorEastAsia" w:hAnsi="Times New Roman" w:cs="Times New Roman"/>
                              <w:noProof/>
                              <w:sz w:val="24"/>
                              <w:szCs w:val="24"/>
                            </w:rPr>
                            <w:t>10</w:t>
                          </w:r>
                          <w:r w:rsidRPr="00EE071A">
                            <w:rPr>
                              <w:rFonts w:ascii="Times New Roman" w:eastAsiaTheme="majorEastAsia" w:hAnsi="Times New Roman" w:cs="Times New Roman"/>
                              <w:noProof/>
                              <w:sz w:val="24"/>
                              <w:szCs w:val="24"/>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BEFA0BB" id="Rectangle 4" o:spid="_x0000_s1027" style="position:absolute;left:0;text-align:left;margin-left:0;margin-top:0;width:28.8pt;height:172.1pt;z-index:25165977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" o:allowincell="f" filled="f" stroked="f">
              <v:textbox style="layout-flow:vertical;mso-fit-shape-to-text:t">
                <w:txbxContent>
                  <w:p w14:paraId="13E6E9DA" w14:textId="77777777" w:rsidR="000E34BA" w:rsidRPr="00EE071A" w:rsidRDefault="000E34BA" w:rsidP="000E34BA">
                    <w:pPr>
                      <w:pStyle w:val="Footer"/>
                      <w:jc w:val="right"/>
                      <w:rPr>
                        <w:rFonts w:ascii="Times New Roman" w:eastAsiaTheme="majorEastAsia" w:hAnsi="Times New Roman" w:cs="Times New Roman"/>
                        <w:sz w:val="24"/>
                        <w:szCs w:val="24"/>
                      </w:rPr>
                    </w:pPr>
                    <w:r w:rsidRPr="00EE071A">
                      <w:rPr>
                        <w:rFonts w:ascii="Times New Roman" w:eastAsiaTheme="minorEastAsia"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EE071A">
                      <w:rPr>
                        <w:rFonts w:ascii="Times New Roman" w:eastAsiaTheme="minorEastAsia" w:hAnsi="Times New Roman" w:cs="Times New Roman"/>
                        <w:sz w:val="24"/>
                        <w:szCs w:val="24"/>
                      </w:rPr>
                      <w:fldChar w:fldCharType="separate"/>
                    </w:r>
                    <w:r w:rsidRPr="002B4519">
                      <w:rPr>
                        <w:rFonts w:ascii="Times New Roman" w:eastAsiaTheme="majorEastAsia" w:hAnsi="Times New Roman" w:cs="Times New Roman"/>
                        <w:noProof/>
                        <w:sz w:val="24"/>
                        <w:szCs w:val="24"/>
                      </w:rPr>
                      <w:t>10</w:t>
                    </w:r>
                    <w:r w:rsidRPr="00EE071A">
                      <w:rPr>
                        <w:rFonts w:ascii="Times New Roman" w:eastAsiaTheme="majorEastAsia" w:hAnsi="Times New Roman" w:cs="Times New Roman"/>
                        <w:noProof/>
                        <w:sz w:val="24"/>
                        <w:szCs w:val="24"/>
                      </w:rPr>
                      <w:fldChar w:fldCharType="end"/>
                    </w:r>
                  </w:p>
                </w:txbxContent>
              </v:textbox>
              <w10:wrap anchorx="margin" anchory="margin"/>
            </v:rect>
          </w:pict>
        </mc:Fallback>
      </mc:AlternateContent>
    </w:r>
    <w:sdt>
      <w:sdtPr>
        <w:rPr>
          <w:rFonts w:ascii="Times New Roman" w:hAnsi="Times New Roman" w:cs="Times New Roman"/>
          <w:sz w:val="24"/>
          <w:szCs w:val="24"/>
        </w:rPr>
        <w:id w:val="-1196846661"/>
        <w:docPartObj>
          <w:docPartGallery w:val="Page Numbers (Margins)"/>
          <w:docPartUnique/>
        </w:docPartObj>
      </w:sdtPr>
      <w:sdtEndPr>
        <w:rPr>
          <w:rFonts w:asciiTheme="minorHAnsi" w:hAnsiTheme="minorHAnsi" w:cstheme="minorBidi"/>
          <w:sz w:val="22"/>
          <w:szCs w:val="22"/>
        </w:rPr>
      </w:sdtEndPr>
      <w:sdtContent/>
    </w:sdt>
  </w:p>
  <w:p w14:paraId="50BA0472" w14:textId="77777777" w:rsidR="000E34BA" w:rsidRDefault="000E34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D3568"/>
    <w:multiLevelType w:val="hybridMultilevel"/>
    <w:tmpl w:val="FF308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C6205F"/>
    <w:multiLevelType w:val="hybridMultilevel"/>
    <w:tmpl w:val="30B2690E"/>
    <w:lvl w:ilvl="0" w:tplc="1DA820A4">
      <w:start w:val="1"/>
      <w:numFmt w:val="decimal"/>
      <w:pStyle w:val="OCSObjectives"/>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A4E292A"/>
    <w:multiLevelType w:val="hybridMultilevel"/>
    <w:tmpl w:val="EF925DC4"/>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 w15:restartNumberingAfterBreak="0">
    <w:nsid w:val="635C1292"/>
    <w:multiLevelType w:val="hybridMultilevel"/>
    <w:tmpl w:val="412698A4"/>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 w15:restartNumberingAfterBreak="0">
    <w:nsid w:val="739B44CD"/>
    <w:multiLevelType w:val="hybridMultilevel"/>
    <w:tmpl w:val="6082B788"/>
    <w:lvl w:ilvl="0" w:tplc="34090001">
      <w:start w:val="1"/>
      <w:numFmt w:val="bullet"/>
      <w:lvlText w:val=""/>
      <w:lvlJc w:val="left"/>
      <w:pPr>
        <w:ind w:left="360" w:hanging="360"/>
      </w:pPr>
      <w:rPr>
        <w:rFonts w:ascii="Symbol" w:hAnsi="Symbol" w:hint="default"/>
      </w:rPr>
    </w:lvl>
    <w:lvl w:ilvl="1" w:tplc="7DA485F8">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num w:numId="1" w16cid:durableId="1669944894">
    <w:abstractNumId w:val="0"/>
  </w:num>
  <w:num w:numId="2" w16cid:durableId="1501117686">
    <w:abstractNumId w:val="2"/>
  </w:num>
  <w:num w:numId="3" w16cid:durableId="1429041390">
    <w:abstractNumId w:val="1"/>
  </w:num>
  <w:num w:numId="4" w16cid:durableId="1211922650">
    <w:abstractNumId w:val="3"/>
  </w:num>
  <w:num w:numId="5" w16cid:durableId="3047459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7E7"/>
    <w:rsid w:val="00000FB4"/>
    <w:rsid w:val="0000131A"/>
    <w:rsid w:val="0000426B"/>
    <w:rsid w:val="00004A92"/>
    <w:rsid w:val="0000640F"/>
    <w:rsid w:val="000064EB"/>
    <w:rsid w:val="00011B08"/>
    <w:rsid w:val="00012FB0"/>
    <w:rsid w:val="000143FD"/>
    <w:rsid w:val="00020CA6"/>
    <w:rsid w:val="00022B63"/>
    <w:rsid w:val="000238EE"/>
    <w:rsid w:val="000249FF"/>
    <w:rsid w:val="00025EF1"/>
    <w:rsid w:val="000303A2"/>
    <w:rsid w:val="00035471"/>
    <w:rsid w:val="00037E40"/>
    <w:rsid w:val="000409C1"/>
    <w:rsid w:val="00040B43"/>
    <w:rsid w:val="000416C3"/>
    <w:rsid w:val="000442AC"/>
    <w:rsid w:val="00045204"/>
    <w:rsid w:val="00051061"/>
    <w:rsid w:val="000510A7"/>
    <w:rsid w:val="000521A1"/>
    <w:rsid w:val="00052831"/>
    <w:rsid w:val="00053037"/>
    <w:rsid w:val="00053308"/>
    <w:rsid w:val="000602E0"/>
    <w:rsid w:val="00061DB9"/>
    <w:rsid w:val="00063BF0"/>
    <w:rsid w:val="00064D9E"/>
    <w:rsid w:val="00065768"/>
    <w:rsid w:val="00067939"/>
    <w:rsid w:val="00071F3E"/>
    <w:rsid w:val="000732AC"/>
    <w:rsid w:val="0007691E"/>
    <w:rsid w:val="00080F29"/>
    <w:rsid w:val="0008257E"/>
    <w:rsid w:val="00082A46"/>
    <w:rsid w:val="00082E2D"/>
    <w:rsid w:val="000849A8"/>
    <w:rsid w:val="000855CB"/>
    <w:rsid w:val="000856B7"/>
    <w:rsid w:val="00085A7C"/>
    <w:rsid w:val="000900A4"/>
    <w:rsid w:val="00090AD6"/>
    <w:rsid w:val="000929B6"/>
    <w:rsid w:val="000936FD"/>
    <w:rsid w:val="00094B0F"/>
    <w:rsid w:val="0009501F"/>
    <w:rsid w:val="000950A2"/>
    <w:rsid w:val="000A1401"/>
    <w:rsid w:val="000A30B0"/>
    <w:rsid w:val="000A3D6D"/>
    <w:rsid w:val="000A5510"/>
    <w:rsid w:val="000A5ACF"/>
    <w:rsid w:val="000A5F1B"/>
    <w:rsid w:val="000B4C51"/>
    <w:rsid w:val="000B5077"/>
    <w:rsid w:val="000C086C"/>
    <w:rsid w:val="000C08E8"/>
    <w:rsid w:val="000C2E8A"/>
    <w:rsid w:val="000C336E"/>
    <w:rsid w:val="000C4831"/>
    <w:rsid w:val="000C62DE"/>
    <w:rsid w:val="000C73B1"/>
    <w:rsid w:val="000C79A0"/>
    <w:rsid w:val="000C7A93"/>
    <w:rsid w:val="000D05C9"/>
    <w:rsid w:val="000D179B"/>
    <w:rsid w:val="000D2022"/>
    <w:rsid w:val="000D4246"/>
    <w:rsid w:val="000E34BA"/>
    <w:rsid w:val="000E4141"/>
    <w:rsid w:val="000E6A1F"/>
    <w:rsid w:val="000E6E29"/>
    <w:rsid w:val="000F0085"/>
    <w:rsid w:val="000F2A62"/>
    <w:rsid w:val="000F2AB9"/>
    <w:rsid w:val="000F2DC3"/>
    <w:rsid w:val="000F4686"/>
    <w:rsid w:val="00100EE9"/>
    <w:rsid w:val="00102195"/>
    <w:rsid w:val="001024E6"/>
    <w:rsid w:val="00102B35"/>
    <w:rsid w:val="00102C8C"/>
    <w:rsid w:val="001045C0"/>
    <w:rsid w:val="0010541D"/>
    <w:rsid w:val="00105770"/>
    <w:rsid w:val="00107C0A"/>
    <w:rsid w:val="001127AA"/>
    <w:rsid w:val="001152E4"/>
    <w:rsid w:val="00117A19"/>
    <w:rsid w:val="00117DBF"/>
    <w:rsid w:val="00120894"/>
    <w:rsid w:val="00120F16"/>
    <w:rsid w:val="0012192E"/>
    <w:rsid w:val="00123168"/>
    <w:rsid w:val="00124BCD"/>
    <w:rsid w:val="0012572F"/>
    <w:rsid w:val="00125F60"/>
    <w:rsid w:val="00126009"/>
    <w:rsid w:val="00130051"/>
    <w:rsid w:val="0013408B"/>
    <w:rsid w:val="00134C68"/>
    <w:rsid w:val="001356A7"/>
    <w:rsid w:val="001366AB"/>
    <w:rsid w:val="00140735"/>
    <w:rsid w:val="00140A90"/>
    <w:rsid w:val="001417D2"/>
    <w:rsid w:val="00144AF3"/>
    <w:rsid w:val="00147DAC"/>
    <w:rsid w:val="00150F4B"/>
    <w:rsid w:val="00151D5C"/>
    <w:rsid w:val="0015287F"/>
    <w:rsid w:val="00152BF6"/>
    <w:rsid w:val="00152F81"/>
    <w:rsid w:val="0015316F"/>
    <w:rsid w:val="00153780"/>
    <w:rsid w:val="00153BAE"/>
    <w:rsid w:val="001549DC"/>
    <w:rsid w:val="00155271"/>
    <w:rsid w:val="00157804"/>
    <w:rsid w:val="00160A85"/>
    <w:rsid w:val="0016165C"/>
    <w:rsid w:val="0016250E"/>
    <w:rsid w:val="00163F1B"/>
    <w:rsid w:val="00167404"/>
    <w:rsid w:val="001674A6"/>
    <w:rsid w:val="00167822"/>
    <w:rsid w:val="001678E1"/>
    <w:rsid w:val="00167F70"/>
    <w:rsid w:val="0017028D"/>
    <w:rsid w:val="00172CEF"/>
    <w:rsid w:val="0017300E"/>
    <w:rsid w:val="001732D2"/>
    <w:rsid w:val="0017523D"/>
    <w:rsid w:val="0017562E"/>
    <w:rsid w:val="0017581A"/>
    <w:rsid w:val="00176448"/>
    <w:rsid w:val="00181A42"/>
    <w:rsid w:val="00182B0B"/>
    <w:rsid w:val="001852D4"/>
    <w:rsid w:val="001918E7"/>
    <w:rsid w:val="00191FC4"/>
    <w:rsid w:val="00194D26"/>
    <w:rsid w:val="0019528B"/>
    <w:rsid w:val="001A2576"/>
    <w:rsid w:val="001A300D"/>
    <w:rsid w:val="001A3188"/>
    <w:rsid w:val="001A4CFC"/>
    <w:rsid w:val="001A5C4D"/>
    <w:rsid w:val="001A7B87"/>
    <w:rsid w:val="001B35DA"/>
    <w:rsid w:val="001B43B1"/>
    <w:rsid w:val="001B4D74"/>
    <w:rsid w:val="001B5187"/>
    <w:rsid w:val="001B5BE0"/>
    <w:rsid w:val="001B6A11"/>
    <w:rsid w:val="001B728C"/>
    <w:rsid w:val="001B7BC8"/>
    <w:rsid w:val="001C380D"/>
    <w:rsid w:val="001C405E"/>
    <w:rsid w:val="001C5B24"/>
    <w:rsid w:val="001C5B28"/>
    <w:rsid w:val="001D0627"/>
    <w:rsid w:val="001D3E98"/>
    <w:rsid w:val="001D506C"/>
    <w:rsid w:val="001D5947"/>
    <w:rsid w:val="001E0027"/>
    <w:rsid w:val="001E04B5"/>
    <w:rsid w:val="001E1034"/>
    <w:rsid w:val="001E1758"/>
    <w:rsid w:val="001E3434"/>
    <w:rsid w:val="001E3734"/>
    <w:rsid w:val="001E3B1F"/>
    <w:rsid w:val="001E53EE"/>
    <w:rsid w:val="001E5BB4"/>
    <w:rsid w:val="001F0664"/>
    <w:rsid w:val="001F1458"/>
    <w:rsid w:val="001F1B0F"/>
    <w:rsid w:val="001F3C8D"/>
    <w:rsid w:val="001F5969"/>
    <w:rsid w:val="00200160"/>
    <w:rsid w:val="0020155C"/>
    <w:rsid w:val="00203D1B"/>
    <w:rsid w:val="00205B4D"/>
    <w:rsid w:val="0020693D"/>
    <w:rsid w:val="00207651"/>
    <w:rsid w:val="00213CFA"/>
    <w:rsid w:val="00214503"/>
    <w:rsid w:val="002149C0"/>
    <w:rsid w:val="002152A5"/>
    <w:rsid w:val="00215C8A"/>
    <w:rsid w:val="00216941"/>
    <w:rsid w:val="00217D9B"/>
    <w:rsid w:val="00221FCA"/>
    <w:rsid w:val="002240C4"/>
    <w:rsid w:val="002245B7"/>
    <w:rsid w:val="00226482"/>
    <w:rsid w:val="00227011"/>
    <w:rsid w:val="002271B6"/>
    <w:rsid w:val="002340A6"/>
    <w:rsid w:val="00234A69"/>
    <w:rsid w:val="002410A2"/>
    <w:rsid w:val="00243690"/>
    <w:rsid w:val="002469E1"/>
    <w:rsid w:val="00247443"/>
    <w:rsid w:val="00250353"/>
    <w:rsid w:val="00252789"/>
    <w:rsid w:val="00253ED1"/>
    <w:rsid w:val="00255EB9"/>
    <w:rsid w:val="00256130"/>
    <w:rsid w:val="00257057"/>
    <w:rsid w:val="00257A16"/>
    <w:rsid w:val="002624C7"/>
    <w:rsid w:val="002645A4"/>
    <w:rsid w:val="00264A7D"/>
    <w:rsid w:val="0026513A"/>
    <w:rsid w:val="00266059"/>
    <w:rsid w:val="002661BD"/>
    <w:rsid w:val="00266914"/>
    <w:rsid w:val="00273398"/>
    <w:rsid w:val="0027416B"/>
    <w:rsid w:val="00276C5E"/>
    <w:rsid w:val="00276D99"/>
    <w:rsid w:val="00280353"/>
    <w:rsid w:val="00280BFB"/>
    <w:rsid w:val="002816AB"/>
    <w:rsid w:val="00283524"/>
    <w:rsid w:val="0028450F"/>
    <w:rsid w:val="002848B7"/>
    <w:rsid w:val="002854E0"/>
    <w:rsid w:val="00287596"/>
    <w:rsid w:val="002905EB"/>
    <w:rsid w:val="002912BB"/>
    <w:rsid w:val="002949DD"/>
    <w:rsid w:val="00295E95"/>
    <w:rsid w:val="0029695F"/>
    <w:rsid w:val="002A0C1F"/>
    <w:rsid w:val="002A3EB5"/>
    <w:rsid w:val="002A5A2E"/>
    <w:rsid w:val="002B318F"/>
    <w:rsid w:val="002B4519"/>
    <w:rsid w:val="002B5BB5"/>
    <w:rsid w:val="002B5F34"/>
    <w:rsid w:val="002B7A10"/>
    <w:rsid w:val="002B7A15"/>
    <w:rsid w:val="002C030A"/>
    <w:rsid w:val="002C2767"/>
    <w:rsid w:val="002D012B"/>
    <w:rsid w:val="002D13F4"/>
    <w:rsid w:val="002D21A7"/>
    <w:rsid w:val="002D56F8"/>
    <w:rsid w:val="002D636D"/>
    <w:rsid w:val="002E39B6"/>
    <w:rsid w:val="002E54BD"/>
    <w:rsid w:val="002E5FCE"/>
    <w:rsid w:val="002E69EA"/>
    <w:rsid w:val="002E6C29"/>
    <w:rsid w:val="002E6E3C"/>
    <w:rsid w:val="002F02B9"/>
    <w:rsid w:val="002F0B4D"/>
    <w:rsid w:val="002F2896"/>
    <w:rsid w:val="002F2BF7"/>
    <w:rsid w:val="002F3D3D"/>
    <w:rsid w:val="002F4073"/>
    <w:rsid w:val="002F5C67"/>
    <w:rsid w:val="002F6E41"/>
    <w:rsid w:val="002F6EB0"/>
    <w:rsid w:val="002F6F12"/>
    <w:rsid w:val="003023DA"/>
    <w:rsid w:val="0030553C"/>
    <w:rsid w:val="00305C88"/>
    <w:rsid w:val="0030726C"/>
    <w:rsid w:val="003077F1"/>
    <w:rsid w:val="00307C06"/>
    <w:rsid w:val="00310E86"/>
    <w:rsid w:val="0031381B"/>
    <w:rsid w:val="00313D5D"/>
    <w:rsid w:val="00313FDE"/>
    <w:rsid w:val="00315840"/>
    <w:rsid w:val="00321D4E"/>
    <w:rsid w:val="003239F5"/>
    <w:rsid w:val="0032689E"/>
    <w:rsid w:val="00327307"/>
    <w:rsid w:val="00327558"/>
    <w:rsid w:val="00334423"/>
    <w:rsid w:val="00336797"/>
    <w:rsid w:val="0034091A"/>
    <w:rsid w:val="00343A53"/>
    <w:rsid w:val="00345CF4"/>
    <w:rsid w:val="00350A5C"/>
    <w:rsid w:val="0035306C"/>
    <w:rsid w:val="00353ACB"/>
    <w:rsid w:val="003557C9"/>
    <w:rsid w:val="00356397"/>
    <w:rsid w:val="003607B8"/>
    <w:rsid w:val="0036243F"/>
    <w:rsid w:val="003640A2"/>
    <w:rsid w:val="0036604F"/>
    <w:rsid w:val="00373A51"/>
    <w:rsid w:val="00376329"/>
    <w:rsid w:val="0038288B"/>
    <w:rsid w:val="003840A3"/>
    <w:rsid w:val="00385C0A"/>
    <w:rsid w:val="003863E9"/>
    <w:rsid w:val="00386E0F"/>
    <w:rsid w:val="00391370"/>
    <w:rsid w:val="00391505"/>
    <w:rsid w:val="00391EF2"/>
    <w:rsid w:val="003921F3"/>
    <w:rsid w:val="00392E89"/>
    <w:rsid w:val="00393F66"/>
    <w:rsid w:val="00394C9D"/>
    <w:rsid w:val="003952BB"/>
    <w:rsid w:val="00396A68"/>
    <w:rsid w:val="0039722E"/>
    <w:rsid w:val="003A31BD"/>
    <w:rsid w:val="003A3D04"/>
    <w:rsid w:val="003A5168"/>
    <w:rsid w:val="003B06DE"/>
    <w:rsid w:val="003B0D98"/>
    <w:rsid w:val="003B4147"/>
    <w:rsid w:val="003D0B57"/>
    <w:rsid w:val="003D1DD4"/>
    <w:rsid w:val="003D2D57"/>
    <w:rsid w:val="003D5F57"/>
    <w:rsid w:val="003D66DD"/>
    <w:rsid w:val="003E06AB"/>
    <w:rsid w:val="003E1DAC"/>
    <w:rsid w:val="003E647B"/>
    <w:rsid w:val="003F0E78"/>
    <w:rsid w:val="003F2647"/>
    <w:rsid w:val="003F387E"/>
    <w:rsid w:val="003F449C"/>
    <w:rsid w:val="004048B6"/>
    <w:rsid w:val="00406653"/>
    <w:rsid w:val="00406E86"/>
    <w:rsid w:val="004102E7"/>
    <w:rsid w:val="00412B8A"/>
    <w:rsid w:val="0041310E"/>
    <w:rsid w:val="00413806"/>
    <w:rsid w:val="00415921"/>
    <w:rsid w:val="00416186"/>
    <w:rsid w:val="00417F97"/>
    <w:rsid w:val="00420018"/>
    <w:rsid w:val="0042179E"/>
    <w:rsid w:val="00421CF5"/>
    <w:rsid w:val="004220AB"/>
    <w:rsid w:val="004220DE"/>
    <w:rsid w:val="00423B12"/>
    <w:rsid w:val="004242C0"/>
    <w:rsid w:val="0042449F"/>
    <w:rsid w:val="00430E1D"/>
    <w:rsid w:val="0043265B"/>
    <w:rsid w:val="00433A77"/>
    <w:rsid w:val="00433A79"/>
    <w:rsid w:val="00434D2D"/>
    <w:rsid w:val="004352F9"/>
    <w:rsid w:val="00435D5E"/>
    <w:rsid w:val="00436B66"/>
    <w:rsid w:val="00442221"/>
    <w:rsid w:val="0044335F"/>
    <w:rsid w:val="00446B9A"/>
    <w:rsid w:val="00450CF9"/>
    <w:rsid w:val="004510A5"/>
    <w:rsid w:val="00452EC4"/>
    <w:rsid w:val="0045451F"/>
    <w:rsid w:val="0045489A"/>
    <w:rsid w:val="004609AE"/>
    <w:rsid w:val="004630B4"/>
    <w:rsid w:val="0046321E"/>
    <w:rsid w:val="00471DB0"/>
    <w:rsid w:val="00472401"/>
    <w:rsid w:val="0047388B"/>
    <w:rsid w:val="004776DA"/>
    <w:rsid w:val="0048103E"/>
    <w:rsid w:val="00481A17"/>
    <w:rsid w:val="00481BBA"/>
    <w:rsid w:val="00482C7A"/>
    <w:rsid w:val="00483075"/>
    <w:rsid w:val="00484DC1"/>
    <w:rsid w:val="00484EA0"/>
    <w:rsid w:val="00484EE8"/>
    <w:rsid w:val="00485B5E"/>
    <w:rsid w:val="00486E92"/>
    <w:rsid w:val="00487190"/>
    <w:rsid w:val="00487835"/>
    <w:rsid w:val="00487E7E"/>
    <w:rsid w:val="0049207F"/>
    <w:rsid w:val="004939C7"/>
    <w:rsid w:val="00494C11"/>
    <w:rsid w:val="00495284"/>
    <w:rsid w:val="00497A0C"/>
    <w:rsid w:val="004A03A2"/>
    <w:rsid w:val="004A1406"/>
    <w:rsid w:val="004A1674"/>
    <w:rsid w:val="004A388B"/>
    <w:rsid w:val="004A3E86"/>
    <w:rsid w:val="004A3F2A"/>
    <w:rsid w:val="004A4894"/>
    <w:rsid w:val="004A64BA"/>
    <w:rsid w:val="004B0335"/>
    <w:rsid w:val="004B10F4"/>
    <w:rsid w:val="004B170E"/>
    <w:rsid w:val="004B1E81"/>
    <w:rsid w:val="004B5AA3"/>
    <w:rsid w:val="004C00E8"/>
    <w:rsid w:val="004C0DD6"/>
    <w:rsid w:val="004C102C"/>
    <w:rsid w:val="004C41AC"/>
    <w:rsid w:val="004C4811"/>
    <w:rsid w:val="004C4BBC"/>
    <w:rsid w:val="004C4E7C"/>
    <w:rsid w:val="004D00BD"/>
    <w:rsid w:val="004D35EA"/>
    <w:rsid w:val="004D3C70"/>
    <w:rsid w:val="004D3E40"/>
    <w:rsid w:val="004D40D3"/>
    <w:rsid w:val="004D4EB9"/>
    <w:rsid w:val="004D5510"/>
    <w:rsid w:val="004D5C73"/>
    <w:rsid w:val="004D7510"/>
    <w:rsid w:val="004E079A"/>
    <w:rsid w:val="004E0D91"/>
    <w:rsid w:val="004E1965"/>
    <w:rsid w:val="004E203B"/>
    <w:rsid w:val="004E27F4"/>
    <w:rsid w:val="004E2CA1"/>
    <w:rsid w:val="004E44BF"/>
    <w:rsid w:val="004E57F2"/>
    <w:rsid w:val="004E5912"/>
    <w:rsid w:val="004F102E"/>
    <w:rsid w:val="004F161C"/>
    <w:rsid w:val="004F1B17"/>
    <w:rsid w:val="004F2422"/>
    <w:rsid w:val="004F32A6"/>
    <w:rsid w:val="004F40A5"/>
    <w:rsid w:val="004F5C43"/>
    <w:rsid w:val="004F5F96"/>
    <w:rsid w:val="00503423"/>
    <w:rsid w:val="0050386D"/>
    <w:rsid w:val="005042C7"/>
    <w:rsid w:val="0050691B"/>
    <w:rsid w:val="00507EF9"/>
    <w:rsid w:val="00511598"/>
    <w:rsid w:val="0051295D"/>
    <w:rsid w:val="005139DF"/>
    <w:rsid w:val="005155FB"/>
    <w:rsid w:val="00516061"/>
    <w:rsid w:val="00516313"/>
    <w:rsid w:val="0052062D"/>
    <w:rsid w:val="00520DD9"/>
    <w:rsid w:val="0052331C"/>
    <w:rsid w:val="00523A2B"/>
    <w:rsid w:val="005268D8"/>
    <w:rsid w:val="00532C2C"/>
    <w:rsid w:val="00533411"/>
    <w:rsid w:val="005344B7"/>
    <w:rsid w:val="00536BCA"/>
    <w:rsid w:val="00537FA2"/>
    <w:rsid w:val="00537FD9"/>
    <w:rsid w:val="00544083"/>
    <w:rsid w:val="00545EE8"/>
    <w:rsid w:val="00550084"/>
    <w:rsid w:val="00550966"/>
    <w:rsid w:val="00552896"/>
    <w:rsid w:val="00552972"/>
    <w:rsid w:val="00552F26"/>
    <w:rsid w:val="005538C3"/>
    <w:rsid w:val="00557166"/>
    <w:rsid w:val="00557C32"/>
    <w:rsid w:val="0056049E"/>
    <w:rsid w:val="005608C5"/>
    <w:rsid w:val="005657E7"/>
    <w:rsid w:val="00566441"/>
    <w:rsid w:val="0056768E"/>
    <w:rsid w:val="00571DAA"/>
    <w:rsid w:val="00573B58"/>
    <w:rsid w:val="005752A6"/>
    <w:rsid w:val="00577B4C"/>
    <w:rsid w:val="00577FDA"/>
    <w:rsid w:val="005807DF"/>
    <w:rsid w:val="005830C3"/>
    <w:rsid w:val="00583B61"/>
    <w:rsid w:val="0058467A"/>
    <w:rsid w:val="00585F2A"/>
    <w:rsid w:val="0058625B"/>
    <w:rsid w:val="00586E3B"/>
    <w:rsid w:val="005920B6"/>
    <w:rsid w:val="00592F00"/>
    <w:rsid w:val="00594A3C"/>
    <w:rsid w:val="00594DE8"/>
    <w:rsid w:val="00595235"/>
    <w:rsid w:val="00595D1D"/>
    <w:rsid w:val="00596951"/>
    <w:rsid w:val="00596AEE"/>
    <w:rsid w:val="005A1220"/>
    <w:rsid w:val="005A1D82"/>
    <w:rsid w:val="005A2A3D"/>
    <w:rsid w:val="005A4040"/>
    <w:rsid w:val="005A489B"/>
    <w:rsid w:val="005A5F43"/>
    <w:rsid w:val="005A76C4"/>
    <w:rsid w:val="005B22F6"/>
    <w:rsid w:val="005B2523"/>
    <w:rsid w:val="005B409D"/>
    <w:rsid w:val="005B4A96"/>
    <w:rsid w:val="005B50B4"/>
    <w:rsid w:val="005B6301"/>
    <w:rsid w:val="005C0E18"/>
    <w:rsid w:val="005C11D8"/>
    <w:rsid w:val="005C19D6"/>
    <w:rsid w:val="005C4E73"/>
    <w:rsid w:val="005C5210"/>
    <w:rsid w:val="005C597C"/>
    <w:rsid w:val="005C6258"/>
    <w:rsid w:val="005D039C"/>
    <w:rsid w:val="005D0E49"/>
    <w:rsid w:val="005D2C99"/>
    <w:rsid w:val="005D32AA"/>
    <w:rsid w:val="005D3FD8"/>
    <w:rsid w:val="005D43E9"/>
    <w:rsid w:val="005D4FE9"/>
    <w:rsid w:val="005E4460"/>
    <w:rsid w:val="005E5170"/>
    <w:rsid w:val="005E641E"/>
    <w:rsid w:val="005E69DB"/>
    <w:rsid w:val="005F112F"/>
    <w:rsid w:val="005F1CEC"/>
    <w:rsid w:val="005F307C"/>
    <w:rsid w:val="005F48D9"/>
    <w:rsid w:val="005F6CCE"/>
    <w:rsid w:val="005F7756"/>
    <w:rsid w:val="006003B6"/>
    <w:rsid w:val="00601981"/>
    <w:rsid w:val="00601B73"/>
    <w:rsid w:val="00602C99"/>
    <w:rsid w:val="00602CE7"/>
    <w:rsid w:val="00604046"/>
    <w:rsid w:val="00605CC4"/>
    <w:rsid w:val="00606488"/>
    <w:rsid w:val="006064C2"/>
    <w:rsid w:val="006072E5"/>
    <w:rsid w:val="006075BD"/>
    <w:rsid w:val="00612527"/>
    <w:rsid w:val="00614DF0"/>
    <w:rsid w:val="006169C9"/>
    <w:rsid w:val="006173B3"/>
    <w:rsid w:val="00620087"/>
    <w:rsid w:val="00621A24"/>
    <w:rsid w:val="00623118"/>
    <w:rsid w:val="006237C1"/>
    <w:rsid w:val="00626CB3"/>
    <w:rsid w:val="00626F8D"/>
    <w:rsid w:val="0063109B"/>
    <w:rsid w:val="006320EC"/>
    <w:rsid w:val="0063270D"/>
    <w:rsid w:val="0063387B"/>
    <w:rsid w:val="00633FB2"/>
    <w:rsid w:val="006346A7"/>
    <w:rsid w:val="006374DF"/>
    <w:rsid w:val="00637D48"/>
    <w:rsid w:val="00640193"/>
    <w:rsid w:val="00640461"/>
    <w:rsid w:val="00640656"/>
    <w:rsid w:val="00642821"/>
    <w:rsid w:val="006437A4"/>
    <w:rsid w:val="00650135"/>
    <w:rsid w:val="006519E7"/>
    <w:rsid w:val="00656222"/>
    <w:rsid w:val="00656F5B"/>
    <w:rsid w:val="00661442"/>
    <w:rsid w:val="00661967"/>
    <w:rsid w:val="00662144"/>
    <w:rsid w:val="00662DEA"/>
    <w:rsid w:val="00662F62"/>
    <w:rsid w:val="00663DC4"/>
    <w:rsid w:val="00665826"/>
    <w:rsid w:val="00667B55"/>
    <w:rsid w:val="0067016A"/>
    <w:rsid w:val="006704AB"/>
    <w:rsid w:val="0067552A"/>
    <w:rsid w:val="00675E75"/>
    <w:rsid w:val="006765EE"/>
    <w:rsid w:val="00676CDF"/>
    <w:rsid w:val="00677BDE"/>
    <w:rsid w:val="00680DA6"/>
    <w:rsid w:val="006810C8"/>
    <w:rsid w:val="00681E72"/>
    <w:rsid w:val="00682785"/>
    <w:rsid w:val="00682EBA"/>
    <w:rsid w:val="006849AF"/>
    <w:rsid w:val="00686FF5"/>
    <w:rsid w:val="006875C3"/>
    <w:rsid w:val="00690601"/>
    <w:rsid w:val="0069195F"/>
    <w:rsid w:val="00691F59"/>
    <w:rsid w:val="00693574"/>
    <w:rsid w:val="006952C9"/>
    <w:rsid w:val="00697B73"/>
    <w:rsid w:val="006A16CB"/>
    <w:rsid w:val="006A1EB4"/>
    <w:rsid w:val="006A23D5"/>
    <w:rsid w:val="006A2CA8"/>
    <w:rsid w:val="006A4DFC"/>
    <w:rsid w:val="006A55AD"/>
    <w:rsid w:val="006A55B6"/>
    <w:rsid w:val="006B070D"/>
    <w:rsid w:val="006B2366"/>
    <w:rsid w:val="006B30B2"/>
    <w:rsid w:val="006B44A8"/>
    <w:rsid w:val="006B498E"/>
    <w:rsid w:val="006B5F71"/>
    <w:rsid w:val="006B6363"/>
    <w:rsid w:val="006B75D7"/>
    <w:rsid w:val="006C00C9"/>
    <w:rsid w:val="006C23F2"/>
    <w:rsid w:val="006C5586"/>
    <w:rsid w:val="006D336E"/>
    <w:rsid w:val="006D4C50"/>
    <w:rsid w:val="006D534F"/>
    <w:rsid w:val="006D55B4"/>
    <w:rsid w:val="006D5E40"/>
    <w:rsid w:val="006D7105"/>
    <w:rsid w:val="006E31A3"/>
    <w:rsid w:val="006E4447"/>
    <w:rsid w:val="006E4894"/>
    <w:rsid w:val="006E5BC3"/>
    <w:rsid w:val="006E6121"/>
    <w:rsid w:val="006F0720"/>
    <w:rsid w:val="006F0DF5"/>
    <w:rsid w:val="006F1884"/>
    <w:rsid w:val="006F2684"/>
    <w:rsid w:val="006F4289"/>
    <w:rsid w:val="006F4A24"/>
    <w:rsid w:val="0070310F"/>
    <w:rsid w:val="00705326"/>
    <w:rsid w:val="00705C52"/>
    <w:rsid w:val="0070766C"/>
    <w:rsid w:val="00707C2F"/>
    <w:rsid w:val="007102F3"/>
    <w:rsid w:val="00713C88"/>
    <w:rsid w:val="00713FFA"/>
    <w:rsid w:val="007147D5"/>
    <w:rsid w:val="00714B07"/>
    <w:rsid w:val="00714BB9"/>
    <w:rsid w:val="007170E9"/>
    <w:rsid w:val="00717D8F"/>
    <w:rsid w:val="00720B53"/>
    <w:rsid w:val="0072375B"/>
    <w:rsid w:val="00725DC0"/>
    <w:rsid w:val="00726638"/>
    <w:rsid w:val="00726F04"/>
    <w:rsid w:val="007274BE"/>
    <w:rsid w:val="00731BEA"/>
    <w:rsid w:val="00731E3A"/>
    <w:rsid w:val="00732916"/>
    <w:rsid w:val="00735407"/>
    <w:rsid w:val="007359EF"/>
    <w:rsid w:val="00735D67"/>
    <w:rsid w:val="007363B9"/>
    <w:rsid w:val="007378A8"/>
    <w:rsid w:val="00740092"/>
    <w:rsid w:val="007412AD"/>
    <w:rsid w:val="00743FD1"/>
    <w:rsid w:val="00746EFD"/>
    <w:rsid w:val="00751A45"/>
    <w:rsid w:val="007543D7"/>
    <w:rsid w:val="00761E02"/>
    <w:rsid w:val="00762573"/>
    <w:rsid w:val="007633F9"/>
    <w:rsid w:val="00765129"/>
    <w:rsid w:val="0077300F"/>
    <w:rsid w:val="00774B96"/>
    <w:rsid w:val="00775062"/>
    <w:rsid w:val="00775E82"/>
    <w:rsid w:val="00781B6D"/>
    <w:rsid w:val="0078370E"/>
    <w:rsid w:val="007849C0"/>
    <w:rsid w:val="00787331"/>
    <w:rsid w:val="0078794A"/>
    <w:rsid w:val="00791562"/>
    <w:rsid w:val="007943E9"/>
    <w:rsid w:val="007945E5"/>
    <w:rsid w:val="007A00A0"/>
    <w:rsid w:val="007A2194"/>
    <w:rsid w:val="007A36AA"/>
    <w:rsid w:val="007A65A2"/>
    <w:rsid w:val="007A7688"/>
    <w:rsid w:val="007A7E6F"/>
    <w:rsid w:val="007B237E"/>
    <w:rsid w:val="007B2640"/>
    <w:rsid w:val="007B3B69"/>
    <w:rsid w:val="007B4E54"/>
    <w:rsid w:val="007B6343"/>
    <w:rsid w:val="007B73BD"/>
    <w:rsid w:val="007B7924"/>
    <w:rsid w:val="007B7E84"/>
    <w:rsid w:val="007C174B"/>
    <w:rsid w:val="007C2D2C"/>
    <w:rsid w:val="007C4C31"/>
    <w:rsid w:val="007C4CEF"/>
    <w:rsid w:val="007C56BA"/>
    <w:rsid w:val="007C68B1"/>
    <w:rsid w:val="007D16BC"/>
    <w:rsid w:val="007D3C21"/>
    <w:rsid w:val="007D4192"/>
    <w:rsid w:val="007D5F86"/>
    <w:rsid w:val="007D6C6F"/>
    <w:rsid w:val="007E0DD2"/>
    <w:rsid w:val="007E1205"/>
    <w:rsid w:val="007E1792"/>
    <w:rsid w:val="007E1841"/>
    <w:rsid w:val="007E695B"/>
    <w:rsid w:val="007E7D0B"/>
    <w:rsid w:val="007F0723"/>
    <w:rsid w:val="007F10AA"/>
    <w:rsid w:val="007F19E3"/>
    <w:rsid w:val="007F3AA1"/>
    <w:rsid w:val="007F3C6E"/>
    <w:rsid w:val="007F3F5B"/>
    <w:rsid w:val="007F4DB5"/>
    <w:rsid w:val="007F7644"/>
    <w:rsid w:val="008000A7"/>
    <w:rsid w:val="0080077E"/>
    <w:rsid w:val="00801CEF"/>
    <w:rsid w:val="00801FD9"/>
    <w:rsid w:val="008021A1"/>
    <w:rsid w:val="00802446"/>
    <w:rsid w:val="00803AB5"/>
    <w:rsid w:val="00803C46"/>
    <w:rsid w:val="0080658E"/>
    <w:rsid w:val="00810ABC"/>
    <w:rsid w:val="00816F8A"/>
    <w:rsid w:val="0082017D"/>
    <w:rsid w:val="008213E0"/>
    <w:rsid w:val="00822DA8"/>
    <w:rsid w:val="008234DA"/>
    <w:rsid w:val="00824533"/>
    <w:rsid w:val="0082657A"/>
    <w:rsid w:val="008307AC"/>
    <w:rsid w:val="00832E86"/>
    <w:rsid w:val="00834E22"/>
    <w:rsid w:val="00834EB8"/>
    <w:rsid w:val="00837417"/>
    <w:rsid w:val="00840186"/>
    <w:rsid w:val="008411E3"/>
    <w:rsid w:val="00841CC3"/>
    <w:rsid w:val="008432BB"/>
    <w:rsid w:val="00844BC7"/>
    <w:rsid w:val="0084513B"/>
    <w:rsid w:val="008538DD"/>
    <w:rsid w:val="00855A5C"/>
    <w:rsid w:val="00855B6F"/>
    <w:rsid w:val="00855BD1"/>
    <w:rsid w:val="00857098"/>
    <w:rsid w:val="00862830"/>
    <w:rsid w:val="008631CF"/>
    <w:rsid w:val="00864403"/>
    <w:rsid w:val="008652C1"/>
    <w:rsid w:val="00866B9F"/>
    <w:rsid w:val="00866F50"/>
    <w:rsid w:val="008670F1"/>
    <w:rsid w:val="008728FE"/>
    <w:rsid w:val="00873B4D"/>
    <w:rsid w:val="008764BC"/>
    <w:rsid w:val="008803D1"/>
    <w:rsid w:val="00883C60"/>
    <w:rsid w:val="00883FBF"/>
    <w:rsid w:val="00886DC3"/>
    <w:rsid w:val="008875A6"/>
    <w:rsid w:val="00887944"/>
    <w:rsid w:val="008879C9"/>
    <w:rsid w:val="0089546A"/>
    <w:rsid w:val="008A0437"/>
    <w:rsid w:val="008A2514"/>
    <w:rsid w:val="008A3046"/>
    <w:rsid w:val="008A55FA"/>
    <w:rsid w:val="008A6342"/>
    <w:rsid w:val="008A6B56"/>
    <w:rsid w:val="008A6FD7"/>
    <w:rsid w:val="008B11C7"/>
    <w:rsid w:val="008B30DE"/>
    <w:rsid w:val="008B39EA"/>
    <w:rsid w:val="008B4843"/>
    <w:rsid w:val="008B547F"/>
    <w:rsid w:val="008B55A3"/>
    <w:rsid w:val="008B5673"/>
    <w:rsid w:val="008B592A"/>
    <w:rsid w:val="008B5CFE"/>
    <w:rsid w:val="008B7023"/>
    <w:rsid w:val="008C37E8"/>
    <w:rsid w:val="008C4A4A"/>
    <w:rsid w:val="008C5BF7"/>
    <w:rsid w:val="008C6646"/>
    <w:rsid w:val="008C7B1C"/>
    <w:rsid w:val="008D2E32"/>
    <w:rsid w:val="008D32AE"/>
    <w:rsid w:val="008D32B8"/>
    <w:rsid w:val="008D37E3"/>
    <w:rsid w:val="008D43AE"/>
    <w:rsid w:val="008E17D1"/>
    <w:rsid w:val="008E2F84"/>
    <w:rsid w:val="008E3B19"/>
    <w:rsid w:val="008E4BEC"/>
    <w:rsid w:val="008E7247"/>
    <w:rsid w:val="008E7525"/>
    <w:rsid w:val="008F17D9"/>
    <w:rsid w:val="008F24C5"/>
    <w:rsid w:val="008F2B7D"/>
    <w:rsid w:val="0090088B"/>
    <w:rsid w:val="0090425E"/>
    <w:rsid w:val="00907557"/>
    <w:rsid w:val="00913C00"/>
    <w:rsid w:val="00914BBB"/>
    <w:rsid w:val="00916BA5"/>
    <w:rsid w:val="0092176C"/>
    <w:rsid w:val="00921D59"/>
    <w:rsid w:val="00922F5D"/>
    <w:rsid w:val="009234D8"/>
    <w:rsid w:val="009247EC"/>
    <w:rsid w:val="009252A3"/>
    <w:rsid w:val="00925981"/>
    <w:rsid w:val="00925F12"/>
    <w:rsid w:val="00933B79"/>
    <w:rsid w:val="00935163"/>
    <w:rsid w:val="0093545E"/>
    <w:rsid w:val="00935A0A"/>
    <w:rsid w:val="00937455"/>
    <w:rsid w:val="00940E8F"/>
    <w:rsid w:val="009419E7"/>
    <w:rsid w:val="009451F7"/>
    <w:rsid w:val="009452E7"/>
    <w:rsid w:val="009502C0"/>
    <w:rsid w:val="00950D9E"/>
    <w:rsid w:val="009517F9"/>
    <w:rsid w:val="00954094"/>
    <w:rsid w:val="0095600C"/>
    <w:rsid w:val="0095734D"/>
    <w:rsid w:val="00957FAF"/>
    <w:rsid w:val="009600A3"/>
    <w:rsid w:val="009662A1"/>
    <w:rsid w:val="00966B1C"/>
    <w:rsid w:val="009679C3"/>
    <w:rsid w:val="0097003C"/>
    <w:rsid w:val="00973A23"/>
    <w:rsid w:val="00974D7F"/>
    <w:rsid w:val="00976DA2"/>
    <w:rsid w:val="0098272A"/>
    <w:rsid w:val="0098343D"/>
    <w:rsid w:val="009837D4"/>
    <w:rsid w:val="00984A5D"/>
    <w:rsid w:val="009918E4"/>
    <w:rsid w:val="00991CEF"/>
    <w:rsid w:val="00993808"/>
    <w:rsid w:val="009954AF"/>
    <w:rsid w:val="0099773F"/>
    <w:rsid w:val="009A0598"/>
    <w:rsid w:val="009A1E41"/>
    <w:rsid w:val="009A418D"/>
    <w:rsid w:val="009B0612"/>
    <w:rsid w:val="009B1992"/>
    <w:rsid w:val="009B3137"/>
    <w:rsid w:val="009B320A"/>
    <w:rsid w:val="009B5DAD"/>
    <w:rsid w:val="009C0F86"/>
    <w:rsid w:val="009C0FB9"/>
    <w:rsid w:val="009C3495"/>
    <w:rsid w:val="009C4592"/>
    <w:rsid w:val="009C5B15"/>
    <w:rsid w:val="009C620F"/>
    <w:rsid w:val="009C6FA3"/>
    <w:rsid w:val="009D235A"/>
    <w:rsid w:val="009D2401"/>
    <w:rsid w:val="009D6BFF"/>
    <w:rsid w:val="009D7220"/>
    <w:rsid w:val="009D7A36"/>
    <w:rsid w:val="009E04E2"/>
    <w:rsid w:val="009E18F1"/>
    <w:rsid w:val="009E2C97"/>
    <w:rsid w:val="009E55FE"/>
    <w:rsid w:val="009F0657"/>
    <w:rsid w:val="009F08A0"/>
    <w:rsid w:val="009F19CC"/>
    <w:rsid w:val="009F1C9D"/>
    <w:rsid w:val="009F2E88"/>
    <w:rsid w:val="009F4F46"/>
    <w:rsid w:val="009F5707"/>
    <w:rsid w:val="009F6754"/>
    <w:rsid w:val="009F6B7F"/>
    <w:rsid w:val="009F7273"/>
    <w:rsid w:val="009F7923"/>
    <w:rsid w:val="009F7DCA"/>
    <w:rsid w:val="00A03431"/>
    <w:rsid w:val="00A03691"/>
    <w:rsid w:val="00A03750"/>
    <w:rsid w:val="00A03EDB"/>
    <w:rsid w:val="00A0550F"/>
    <w:rsid w:val="00A07610"/>
    <w:rsid w:val="00A101CE"/>
    <w:rsid w:val="00A11D25"/>
    <w:rsid w:val="00A12BD2"/>
    <w:rsid w:val="00A14A24"/>
    <w:rsid w:val="00A15026"/>
    <w:rsid w:val="00A15034"/>
    <w:rsid w:val="00A163CF"/>
    <w:rsid w:val="00A21B6D"/>
    <w:rsid w:val="00A22597"/>
    <w:rsid w:val="00A23D47"/>
    <w:rsid w:val="00A26B75"/>
    <w:rsid w:val="00A26BA4"/>
    <w:rsid w:val="00A26BA6"/>
    <w:rsid w:val="00A26F88"/>
    <w:rsid w:val="00A309FB"/>
    <w:rsid w:val="00A32D42"/>
    <w:rsid w:val="00A33526"/>
    <w:rsid w:val="00A34404"/>
    <w:rsid w:val="00A34CD5"/>
    <w:rsid w:val="00A351BE"/>
    <w:rsid w:val="00A3537F"/>
    <w:rsid w:val="00A35C47"/>
    <w:rsid w:val="00A37CCF"/>
    <w:rsid w:val="00A37F0F"/>
    <w:rsid w:val="00A4180B"/>
    <w:rsid w:val="00A4250E"/>
    <w:rsid w:val="00A44379"/>
    <w:rsid w:val="00A44D81"/>
    <w:rsid w:val="00A4548E"/>
    <w:rsid w:val="00A46F14"/>
    <w:rsid w:val="00A4751A"/>
    <w:rsid w:val="00A50CD3"/>
    <w:rsid w:val="00A51160"/>
    <w:rsid w:val="00A53814"/>
    <w:rsid w:val="00A544DB"/>
    <w:rsid w:val="00A57E1C"/>
    <w:rsid w:val="00A6161C"/>
    <w:rsid w:val="00A6175E"/>
    <w:rsid w:val="00A62BC3"/>
    <w:rsid w:val="00A64F96"/>
    <w:rsid w:val="00A73DE5"/>
    <w:rsid w:val="00A73F2A"/>
    <w:rsid w:val="00A7482F"/>
    <w:rsid w:val="00A76588"/>
    <w:rsid w:val="00A81861"/>
    <w:rsid w:val="00A83B7E"/>
    <w:rsid w:val="00A83E89"/>
    <w:rsid w:val="00A86D07"/>
    <w:rsid w:val="00A91AE2"/>
    <w:rsid w:val="00A9288A"/>
    <w:rsid w:val="00A92DA9"/>
    <w:rsid w:val="00A94667"/>
    <w:rsid w:val="00A94841"/>
    <w:rsid w:val="00AA095D"/>
    <w:rsid w:val="00AA12C8"/>
    <w:rsid w:val="00AA21C1"/>
    <w:rsid w:val="00AA2421"/>
    <w:rsid w:val="00AA2627"/>
    <w:rsid w:val="00AA3C0A"/>
    <w:rsid w:val="00AA57FA"/>
    <w:rsid w:val="00AA6334"/>
    <w:rsid w:val="00AB01FC"/>
    <w:rsid w:val="00AB065D"/>
    <w:rsid w:val="00AB2FD4"/>
    <w:rsid w:val="00AB5E84"/>
    <w:rsid w:val="00AC0FC3"/>
    <w:rsid w:val="00AC1279"/>
    <w:rsid w:val="00AC17C1"/>
    <w:rsid w:val="00AC181C"/>
    <w:rsid w:val="00AC1B80"/>
    <w:rsid w:val="00AC2406"/>
    <w:rsid w:val="00AC26C2"/>
    <w:rsid w:val="00AD366D"/>
    <w:rsid w:val="00AD7766"/>
    <w:rsid w:val="00AE2CB9"/>
    <w:rsid w:val="00AE38B4"/>
    <w:rsid w:val="00AE49D9"/>
    <w:rsid w:val="00AF2005"/>
    <w:rsid w:val="00AF22DC"/>
    <w:rsid w:val="00AF27F7"/>
    <w:rsid w:val="00AF4060"/>
    <w:rsid w:val="00AF4FAC"/>
    <w:rsid w:val="00AF5F70"/>
    <w:rsid w:val="00AF6F0D"/>
    <w:rsid w:val="00B01108"/>
    <w:rsid w:val="00B01458"/>
    <w:rsid w:val="00B04D0E"/>
    <w:rsid w:val="00B06291"/>
    <w:rsid w:val="00B0638B"/>
    <w:rsid w:val="00B07F84"/>
    <w:rsid w:val="00B10302"/>
    <w:rsid w:val="00B11815"/>
    <w:rsid w:val="00B11B58"/>
    <w:rsid w:val="00B12EEC"/>
    <w:rsid w:val="00B1378C"/>
    <w:rsid w:val="00B13E1A"/>
    <w:rsid w:val="00B15964"/>
    <w:rsid w:val="00B25DCB"/>
    <w:rsid w:val="00B26D5A"/>
    <w:rsid w:val="00B3089E"/>
    <w:rsid w:val="00B31797"/>
    <w:rsid w:val="00B35C23"/>
    <w:rsid w:val="00B3691D"/>
    <w:rsid w:val="00B41B32"/>
    <w:rsid w:val="00B42F71"/>
    <w:rsid w:val="00B43992"/>
    <w:rsid w:val="00B440E7"/>
    <w:rsid w:val="00B44C1E"/>
    <w:rsid w:val="00B46883"/>
    <w:rsid w:val="00B46F8D"/>
    <w:rsid w:val="00B50B43"/>
    <w:rsid w:val="00B537D4"/>
    <w:rsid w:val="00B5404B"/>
    <w:rsid w:val="00B54460"/>
    <w:rsid w:val="00B5486F"/>
    <w:rsid w:val="00B5515F"/>
    <w:rsid w:val="00B56F6F"/>
    <w:rsid w:val="00B5749E"/>
    <w:rsid w:val="00B610C3"/>
    <w:rsid w:val="00B61BA2"/>
    <w:rsid w:val="00B63F35"/>
    <w:rsid w:val="00B6496D"/>
    <w:rsid w:val="00B666B2"/>
    <w:rsid w:val="00B66C0A"/>
    <w:rsid w:val="00B67A5C"/>
    <w:rsid w:val="00B67EF5"/>
    <w:rsid w:val="00B712B4"/>
    <w:rsid w:val="00B73FCE"/>
    <w:rsid w:val="00B7439E"/>
    <w:rsid w:val="00B74D5C"/>
    <w:rsid w:val="00B75E2C"/>
    <w:rsid w:val="00B8150A"/>
    <w:rsid w:val="00B81B4A"/>
    <w:rsid w:val="00B81EC5"/>
    <w:rsid w:val="00B841E9"/>
    <w:rsid w:val="00B8479E"/>
    <w:rsid w:val="00B852CB"/>
    <w:rsid w:val="00B85748"/>
    <w:rsid w:val="00B86307"/>
    <w:rsid w:val="00B900B7"/>
    <w:rsid w:val="00B90ABF"/>
    <w:rsid w:val="00B91E5D"/>
    <w:rsid w:val="00B945E2"/>
    <w:rsid w:val="00B96185"/>
    <w:rsid w:val="00BA0529"/>
    <w:rsid w:val="00BA191D"/>
    <w:rsid w:val="00BA1FFE"/>
    <w:rsid w:val="00BA5851"/>
    <w:rsid w:val="00BA59CD"/>
    <w:rsid w:val="00BA7AD7"/>
    <w:rsid w:val="00BB15EF"/>
    <w:rsid w:val="00BB3E71"/>
    <w:rsid w:val="00BB60FA"/>
    <w:rsid w:val="00BB7864"/>
    <w:rsid w:val="00BC06E5"/>
    <w:rsid w:val="00BC25AF"/>
    <w:rsid w:val="00BC3844"/>
    <w:rsid w:val="00BC3AB7"/>
    <w:rsid w:val="00BC56CD"/>
    <w:rsid w:val="00BC69B9"/>
    <w:rsid w:val="00BC7AFC"/>
    <w:rsid w:val="00BD0A89"/>
    <w:rsid w:val="00BD36D4"/>
    <w:rsid w:val="00BD3EC4"/>
    <w:rsid w:val="00BD4FE5"/>
    <w:rsid w:val="00BD71C9"/>
    <w:rsid w:val="00BD73EC"/>
    <w:rsid w:val="00BE02F4"/>
    <w:rsid w:val="00BE0415"/>
    <w:rsid w:val="00BE12E6"/>
    <w:rsid w:val="00BE41AB"/>
    <w:rsid w:val="00BE52B0"/>
    <w:rsid w:val="00BE7B8E"/>
    <w:rsid w:val="00BF02BD"/>
    <w:rsid w:val="00BF099E"/>
    <w:rsid w:val="00BF3642"/>
    <w:rsid w:val="00BF3DEF"/>
    <w:rsid w:val="00BF4072"/>
    <w:rsid w:val="00BF44FF"/>
    <w:rsid w:val="00BF4BAF"/>
    <w:rsid w:val="00C01245"/>
    <w:rsid w:val="00C01752"/>
    <w:rsid w:val="00C03150"/>
    <w:rsid w:val="00C06C70"/>
    <w:rsid w:val="00C072BF"/>
    <w:rsid w:val="00C10269"/>
    <w:rsid w:val="00C10C00"/>
    <w:rsid w:val="00C1143B"/>
    <w:rsid w:val="00C114DB"/>
    <w:rsid w:val="00C115C6"/>
    <w:rsid w:val="00C121EC"/>
    <w:rsid w:val="00C13ED9"/>
    <w:rsid w:val="00C16056"/>
    <w:rsid w:val="00C208DA"/>
    <w:rsid w:val="00C210E3"/>
    <w:rsid w:val="00C23AC0"/>
    <w:rsid w:val="00C26258"/>
    <w:rsid w:val="00C33587"/>
    <w:rsid w:val="00C35C4A"/>
    <w:rsid w:val="00C377A3"/>
    <w:rsid w:val="00C37871"/>
    <w:rsid w:val="00C40660"/>
    <w:rsid w:val="00C40A2D"/>
    <w:rsid w:val="00C41076"/>
    <w:rsid w:val="00C418AE"/>
    <w:rsid w:val="00C42BAD"/>
    <w:rsid w:val="00C43186"/>
    <w:rsid w:val="00C46618"/>
    <w:rsid w:val="00C50C18"/>
    <w:rsid w:val="00C50EE9"/>
    <w:rsid w:val="00C52565"/>
    <w:rsid w:val="00C52B0B"/>
    <w:rsid w:val="00C53552"/>
    <w:rsid w:val="00C55CFB"/>
    <w:rsid w:val="00C570A0"/>
    <w:rsid w:val="00C57505"/>
    <w:rsid w:val="00C57847"/>
    <w:rsid w:val="00C606BE"/>
    <w:rsid w:val="00C60A7B"/>
    <w:rsid w:val="00C649E7"/>
    <w:rsid w:val="00C66BDA"/>
    <w:rsid w:val="00C74274"/>
    <w:rsid w:val="00C74F20"/>
    <w:rsid w:val="00C75EA5"/>
    <w:rsid w:val="00C76C56"/>
    <w:rsid w:val="00C8156E"/>
    <w:rsid w:val="00C8215B"/>
    <w:rsid w:val="00C82B83"/>
    <w:rsid w:val="00C82DC6"/>
    <w:rsid w:val="00C832F2"/>
    <w:rsid w:val="00C83C57"/>
    <w:rsid w:val="00C84F20"/>
    <w:rsid w:val="00C8539D"/>
    <w:rsid w:val="00C858E7"/>
    <w:rsid w:val="00C8704B"/>
    <w:rsid w:val="00C87CAA"/>
    <w:rsid w:val="00C87FEB"/>
    <w:rsid w:val="00C905B8"/>
    <w:rsid w:val="00C9065A"/>
    <w:rsid w:val="00C913D3"/>
    <w:rsid w:val="00C91810"/>
    <w:rsid w:val="00C92AC8"/>
    <w:rsid w:val="00C92E31"/>
    <w:rsid w:val="00C93223"/>
    <w:rsid w:val="00C93250"/>
    <w:rsid w:val="00C945F0"/>
    <w:rsid w:val="00C95252"/>
    <w:rsid w:val="00CA1C43"/>
    <w:rsid w:val="00CA1FBC"/>
    <w:rsid w:val="00CA2E4B"/>
    <w:rsid w:val="00CA3356"/>
    <w:rsid w:val="00CA3895"/>
    <w:rsid w:val="00CA63C6"/>
    <w:rsid w:val="00CA7C58"/>
    <w:rsid w:val="00CB357C"/>
    <w:rsid w:val="00CB57A4"/>
    <w:rsid w:val="00CB7960"/>
    <w:rsid w:val="00CC26B1"/>
    <w:rsid w:val="00CC4E2A"/>
    <w:rsid w:val="00CD0251"/>
    <w:rsid w:val="00CD06F4"/>
    <w:rsid w:val="00CD1716"/>
    <w:rsid w:val="00CD2129"/>
    <w:rsid w:val="00CD5BBB"/>
    <w:rsid w:val="00CD5E92"/>
    <w:rsid w:val="00CD61F2"/>
    <w:rsid w:val="00CD7D41"/>
    <w:rsid w:val="00CE1EB7"/>
    <w:rsid w:val="00CE1F97"/>
    <w:rsid w:val="00CE7648"/>
    <w:rsid w:val="00CE7BEC"/>
    <w:rsid w:val="00CF2103"/>
    <w:rsid w:val="00CF352F"/>
    <w:rsid w:val="00CF48BC"/>
    <w:rsid w:val="00CF68B4"/>
    <w:rsid w:val="00CF6BFD"/>
    <w:rsid w:val="00CF7DEE"/>
    <w:rsid w:val="00D02C0A"/>
    <w:rsid w:val="00D040D2"/>
    <w:rsid w:val="00D05D42"/>
    <w:rsid w:val="00D07929"/>
    <w:rsid w:val="00D0792C"/>
    <w:rsid w:val="00D07B6F"/>
    <w:rsid w:val="00D10FD0"/>
    <w:rsid w:val="00D115E1"/>
    <w:rsid w:val="00D128C1"/>
    <w:rsid w:val="00D14977"/>
    <w:rsid w:val="00D158E1"/>
    <w:rsid w:val="00D15EA7"/>
    <w:rsid w:val="00D209F9"/>
    <w:rsid w:val="00D21830"/>
    <w:rsid w:val="00D21BFD"/>
    <w:rsid w:val="00D228FC"/>
    <w:rsid w:val="00D2293B"/>
    <w:rsid w:val="00D267A3"/>
    <w:rsid w:val="00D27FDA"/>
    <w:rsid w:val="00D30256"/>
    <w:rsid w:val="00D315C5"/>
    <w:rsid w:val="00D31965"/>
    <w:rsid w:val="00D3578E"/>
    <w:rsid w:val="00D40279"/>
    <w:rsid w:val="00D40907"/>
    <w:rsid w:val="00D474B9"/>
    <w:rsid w:val="00D478DC"/>
    <w:rsid w:val="00D47D12"/>
    <w:rsid w:val="00D5135A"/>
    <w:rsid w:val="00D51F0B"/>
    <w:rsid w:val="00D52ADF"/>
    <w:rsid w:val="00D57142"/>
    <w:rsid w:val="00D60388"/>
    <w:rsid w:val="00D620CF"/>
    <w:rsid w:val="00D666B2"/>
    <w:rsid w:val="00D706D1"/>
    <w:rsid w:val="00D70EB1"/>
    <w:rsid w:val="00D7282C"/>
    <w:rsid w:val="00D75271"/>
    <w:rsid w:val="00D76DA9"/>
    <w:rsid w:val="00D77192"/>
    <w:rsid w:val="00D800AA"/>
    <w:rsid w:val="00D81100"/>
    <w:rsid w:val="00D82423"/>
    <w:rsid w:val="00D82F10"/>
    <w:rsid w:val="00D857E4"/>
    <w:rsid w:val="00D85C84"/>
    <w:rsid w:val="00D926C4"/>
    <w:rsid w:val="00D939D9"/>
    <w:rsid w:val="00D97978"/>
    <w:rsid w:val="00DA2EE9"/>
    <w:rsid w:val="00DA381D"/>
    <w:rsid w:val="00DA45C3"/>
    <w:rsid w:val="00DA5E7F"/>
    <w:rsid w:val="00DA6924"/>
    <w:rsid w:val="00DB3D43"/>
    <w:rsid w:val="00DB5614"/>
    <w:rsid w:val="00DC0658"/>
    <w:rsid w:val="00DC0B8C"/>
    <w:rsid w:val="00DC1C45"/>
    <w:rsid w:val="00DC22EC"/>
    <w:rsid w:val="00DC4E6F"/>
    <w:rsid w:val="00DC60B7"/>
    <w:rsid w:val="00DC677E"/>
    <w:rsid w:val="00DC6F14"/>
    <w:rsid w:val="00DC7CDE"/>
    <w:rsid w:val="00DD001E"/>
    <w:rsid w:val="00DD042B"/>
    <w:rsid w:val="00DD3B5E"/>
    <w:rsid w:val="00DD6590"/>
    <w:rsid w:val="00DD7600"/>
    <w:rsid w:val="00DD7DD4"/>
    <w:rsid w:val="00DD7FAA"/>
    <w:rsid w:val="00DE15C3"/>
    <w:rsid w:val="00DE31E5"/>
    <w:rsid w:val="00DE4E22"/>
    <w:rsid w:val="00DF05FE"/>
    <w:rsid w:val="00DF1813"/>
    <w:rsid w:val="00DF39A3"/>
    <w:rsid w:val="00DF55C5"/>
    <w:rsid w:val="00E005A2"/>
    <w:rsid w:val="00E01FC5"/>
    <w:rsid w:val="00E03688"/>
    <w:rsid w:val="00E03900"/>
    <w:rsid w:val="00E0674C"/>
    <w:rsid w:val="00E07FA0"/>
    <w:rsid w:val="00E116B7"/>
    <w:rsid w:val="00E13911"/>
    <w:rsid w:val="00E14069"/>
    <w:rsid w:val="00E15781"/>
    <w:rsid w:val="00E175E6"/>
    <w:rsid w:val="00E176F8"/>
    <w:rsid w:val="00E210F9"/>
    <w:rsid w:val="00E249D2"/>
    <w:rsid w:val="00E24FC3"/>
    <w:rsid w:val="00E25FDA"/>
    <w:rsid w:val="00E311C1"/>
    <w:rsid w:val="00E32A5A"/>
    <w:rsid w:val="00E3455D"/>
    <w:rsid w:val="00E3701F"/>
    <w:rsid w:val="00E376B5"/>
    <w:rsid w:val="00E40EA7"/>
    <w:rsid w:val="00E42176"/>
    <w:rsid w:val="00E426A1"/>
    <w:rsid w:val="00E429E4"/>
    <w:rsid w:val="00E44A91"/>
    <w:rsid w:val="00E44F62"/>
    <w:rsid w:val="00E45370"/>
    <w:rsid w:val="00E45BE6"/>
    <w:rsid w:val="00E46A6D"/>
    <w:rsid w:val="00E46AAB"/>
    <w:rsid w:val="00E50007"/>
    <w:rsid w:val="00E56425"/>
    <w:rsid w:val="00E57BDC"/>
    <w:rsid w:val="00E601C7"/>
    <w:rsid w:val="00E62502"/>
    <w:rsid w:val="00E626E0"/>
    <w:rsid w:val="00E63230"/>
    <w:rsid w:val="00E647EC"/>
    <w:rsid w:val="00E65DD1"/>
    <w:rsid w:val="00E66476"/>
    <w:rsid w:val="00E74447"/>
    <w:rsid w:val="00E75D41"/>
    <w:rsid w:val="00E81EEA"/>
    <w:rsid w:val="00E83B75"/>
    <w:rsid w:val="00E84F6A"/>
    <w:rsid w:val="00E85C9D"/>
    <w:rsid w:val="00E8646A"/>
    <w:rsid w:val="00E87A19"/>
    <w:rsid w:val="00E900DF"/>
    <w:rsid w:val="00E917B2"/>
    <w:rsid w:val="00E91837"/>
    <w:rsid w:val="00E9198B"/>
    <w:rsid w:val="00E91FBB"/>
    <w:rsid w:val="00E92392"/>
    <w:rsid w:val="00E93BDB"/>
    <w:rsid w:val="00E94B0A"/>
    <w:rsid w:val="00E963DE"/>
    <w:rsid w:val="00E96F9D"/>
    <w:rsid w:val="00E97337"/>
    <w:rsid w:val="00EA1265"/>
    <w:rsid w:val="00EA1FC7"/>
    <w:rsid w:val="00EA32AA"/>
    <w:rsid w:val="00EB015D"/>
    <w:rsid w:val="00EB17B4"/>
    <w:rsid w:val="00EB3E5F"/>
    <w:rsid w:val="00EB5CC6"/>
    <w:rsid w:val="00EC18C1"/>
    <w:rsid w:val="00EC4348"/>
    <w:rsid w:val="00EC54F3"/>
    <w:rsid w:val="00EC5742"/>
    <w:rsid w:val="00EC607B"/>
    <w:rsid w:val="00EC66D9"/>
    <w:rsid w:val="00EC73B4"/>
    <w:rsid w:val="00EC7F8A"/>
    <w:rsid w:val="00ED2566"/>
    <w:rsid w:val="00ED302C"/>
    <w:rsid w:val="00ED51D5"/>
    <w:rsid w:val="00ED544B"/>
    <w:rsid w:val="00ED6FE7"/>
    <w:rsid w:val="00ED7856"/>
    <w:rsid w:val="00EE00DF"/>
    <w:rsid w:val="00EE0439"/>
    <w:rsid w:val="00EE071A"/>
    <w:rsid w:val="00EE07ED"/>
    <w:rsid w:val="00EE1C89"/>
    <w:rsid w:val="00EE2658"/>
    <w:rsid w:val="00EE3451"/>
    <w:rsid w:val="00EE423D"/>
    <w:rsid w:val="00EE42EC"/>
    <w:rsid w:val="00EE45A6"/>
    <w:rsid w:val="00EE6431"/>
    <w:rsid w:val="00EE6F6D"/>
    <w:rsid w:val="00EE7045"/>
    <w:rsid w:val="00EE7A2A"/>
    <w:rsid w:val="00EF05F6"/>
    <w:rsid w:val="00EF0A66"/>
    <w:rsid w:val="00EF13D6"/>
    <w:rsid w:val="00EF257B"/>
    <w:rsid w:val="00EF448F"/>
    <w:rsid w:val="00EF557D"/>
    <w:rsid w:val="00F002D8"/>
    <w:rsid w:val="00F013CC"/>
    <w:rsid w:val="00F01C60"/>
    <w:rsid w:val="00F039B4"/>
    <w:rsid w:val="00F05DBC"/>
    <w:rsid w:val="00F070FA"/>
    <w:rsid w:val="00F122A2"/>
    <w:rsid w:val="00F12B0C"/>
    <w:rsid w:val="00F13299"/>
    <w:rsid w:val="00F135C3"/>
    <w:rsid w:val="00F14BEA"/>
    <w:rsid w:val="00F20B5E"/>
    <w:rsid w:val="00F260C8"/>
    <w:rsid w:val="00F27764"/>
    <w:rsid w:val="00F3158E"/>
    <w:rsid w:val="00F31DCA"/>
    <w:rsid w:val="00F37206"/>
    <w:rsid w:val="00F37DEB"/>
    <w:rsid w:val="00F42A23"/>
    <w:rsid w:val="00F42CBB"/>
    <w:rsid w:val="00F44A13"/>
    <w:rsid w:val="00F46C34"/>
    <w:rsid w:val="00F47C09"/>
    <w:rsid w:val="00F52540"/>
    <w:rsid w:val="00F52BDC"/>
    <w:rsid w:val="00F54D6D"/>
    <w:rsid w:val="00F55977"/>
    <w:rsid w:val="00F55DBD"/>
    <w:rsid w:val="00F60329"/>
    <w:rsid w:val="00F60E5F"/>
    <w:rsid w:val="00F62078"/>
    <w:rsid w:val="00F6406B"/>
    <w:rsid w:val="00F64F54"/>
    <w:rsid w:val="00F6557B"/>
    <w:rsid w:val="00F657E6"/>
    <w:rsid w:val="00F67C97"/>
    <w:rsid w:val="00F71AB5"/>
    <w:rsid w:val="00F733F7"/>
    <w:rsid w:val="00F74831"/>
    <w:rsid w:val="00F74E24"/>
    <w:rsid w:val="00F7553D"/>
    <w:rsid w:val="00F75D3A"/>
    <w:rsid w:val="00F80977"/>
    <w:rsid w:val="00F80FDE"/>
    <w:rsid w:val="00F81DB8"/>
    <w:rsid w:val="00F85613"/>
    <w:rsid w:val="00F946C4"/>
    <w:rsid w:val="00F96165"/>
    <w:rsid w:val="00F961F3"/>
    <w:rsid w:val="00F96808"/>
    <w:rsid w:val="00F968CA"/>
    <w:rsid w:val="00FA0E79"/>
    <w:rsid w:val="00FA1B55"/>
    <w:rsid w:val="00FA23B0"/>
    <w:rsid w:val="00FA76B4"/>
    <w:rsid w:val="00FB2277"/>
    <w:rsid w:val="00FB46B4"/>
    <w:rsid w:val="00FB4C1D"/>
    <w:rsid w:val="00FB59AC"/>
    <w:rsid w:val="00FB6247"/>
    <w:rsid w:val="00FB6A6E"/>
    <w:rsid w:val="00FB79E2"/>
    <w:rsid w:val="00FC18F5"/>
    <w:rsid w:val="00FC2DF6"/>
    <w:rsid w:val="00FC6258"/>
    <w:rsid w:val="00FC6817"/>
    <w:rsid w:val="00FC7069"/>
    <w:rsid w:val="00FD192D"/>
    <w:rsid w:val="00FD334A"/>
    <w:rsid w:val="00FD5B1E"/>
    <w:rsid w:val="00FD692B"/>
    <w:rsid w:val="00FE2FCA"/>
    <w:rsid w:val="00FE3A90"/>
    <w:rsid w:val="00FE63AD"/>
    <w:rsid w:val="00FF108F"/>
    <w:rsid w:val="00FF30AB"/>
    <w:rsid w:val="00FF4F67"/>
    <w:rsid w:val="00FF52C5"/>
    <w:rsid w:val="00FF5710"/>
    <w:rsid w:val="00FF6E8B"/>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DC81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0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51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163"/>
  </w:style>
  <w:style w:type="paragraph" w:styleId="Footer">
    <w:name w:val="footer"/>
    <w:basedOn w:val="Normal"/>
    <w:link w:val="FooterChar"/>
    <w:uiPriority w:val="99"/>
    <w:unhideWhenUsed/>
    <w:rsid w:val="009351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163"/>
  </w:style>
  <w:style w:type="character" w:styleId="PlaceholderText">
    <w:name w:val="Placeholder Text"/>
    <w:basedOn w:val="DefaultParagraphFont"/>
    <w:uiPriority w:val="99"/>
    <w:semiHidden/>
    <w:rsid w:val="00935163"/>
    <w:rPr>
      <w:color w:val="808080"/>
    </w:rPr>
  </w:style>
  <w:style w:type="paragraph" w:customStyle="1" w:styleId="OCSTitle">
    <w:name w:val="[OCS] Title"/>
    <w:qFormat/>
    <w:rsid w:val="004E079A"/>
    <w:pPr>
      <w:spacing w:after="200" w:line="480" w:lineRule="auto"/>
      <w:jc w:val="center"/>
    </w:pPr>
    <w:rPr>
      <w:rFonts w:ascii="Times New Roman" w:hAnsi="Times New Roman" w:cs="Times New Roman"/>
      <w:b/>
      <w:sz w:val="24"/>
      <w:szCs w:val="24"/>
    </w:rPr>
  </w:style>
  <w:style w:type="paragraph" w:styleId="NormalWeb">
    <w:name w:val="Normal (Web)"/>
    <w:basedOn w:val="Normal"/>
    <w:uiPriority w:val="99"/>
    <w:semiHidden/>
    <w:unhideWhenUsed/>
    <w:rsid w:val="007C2D2C"/>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OCSContent">
    <w:name w:val="[OCS] Content"/>
    <w:basedOn w:val="Normal"/>
    <w:qFormat/>
    <w:rsid w:val="007C2D2C"/>
    <w:pPr>
      <w:spacing w:after="0" w:line="480" w:lineRule="auto"/>
      <w:ind w:firstLine="720"/>
      <w:jc w:val="both"/>
    </w:pPr>
    <w:rPr>
      <w:rFonts w:ascii="Times New Roman" w:hAnsi="Times New Roman" w:cs="Times New Roman"/>
      <w:sz w:val="24"/>
      <w:szCs w:val="24"/>
    </w:rPr>
  </w:style>
  <w:style w:type="paragraph" w:customStyle="1" w:styleId="OCSSubheaderLvl2-3">
    <w:name w:val="[OCS] Subheader (Lvl 2-3)"/>
    <w:basedOn w:val="Normal"/>
    <w:qFormat/>
    <w:rsid w:val="00C74274"/>
    <w:pPr>
      <w:spacing w:after="400" w:line="240" w:lineRule="auto"/>
      <w:ind w:right="5040"/>
      <w:jc w:val="both"/>
    </w:pPr>
    <w:rPr>
      <w:rFonts w:ascii="Times New Roman" w:hAnsi="Times New Roman"/>
      <w:b/>
      <w:sz w:val="24"/>
    </w:rPr>
  </w:style>
  <w:style w:type="paragraph" w:customStyle="1" w:styleId="OCSSubheaderLvl4">
    <w:name w:val="[OCS] Subheader (Lvl 4)"/>
    <w:link w:val="OCSSubheaderLvl4Char"/>
    <w:qFormat/>
    <w:rsid w:val="00EE7A2A"/>
    <w:pPr>
      <w:spacing w:after="0" w:line="480" w:lineRule="auto"/>
      <w:ind w:firstLine="720"/>
      <w:jc w:val="both"/>
    </w:pPr>
    <w:rPr>
      <w:rFonts w:ascii="Times New Roman" w:hAnsi="Times New Roman"/>
      <w:b/>
      <w:sz w:val="24"/>
    </w:rPr>
  </w:style>
  <w:style w:type="character" w:customStyle="1" w:styleId="OCSSubheaderLvl4Char">
    <w:name w:val="[OCS] Subheader (Lvl 4) Char"/>
    <w:basedOn w:val="DefaultParagraphFont"/>
    <w:link w:val="OCSSubheaderLvl4"/>
    <w:rsid w:val="00EE7A2A"/>
    <w:rPr>
      <w:rFonts w:ascii="Times New Roman" w:hAnsi="Times New Roman"/>
      <w:b/>
      <w:sz w:val="24"/>
    </w:rPr>
  </w:style>
  <w:style w:type="table" w:customStyle="1" w:styleId="OCSTable">
    <w:name w:val="OCS_Table"/>
    <w:basedOn w:val="TableNormal"/>
    <w:uiPriority w:val="99"/>
    <w:rsid w:val="0008257E"/>
    <w:pPr>
      <w:spacing w:after="0" w:line="240" w:lineRule="auto"/>
    </w:pPr>
    <w:rPr>
      <w:rFonts w:ascii="Times New Roman" w:hAnsi="Times New Roman"/>
      <w:sz w:val="24"/>
      <w:lang w:val="en-US"/>
    </w:rPr>
    <w:tblPr>
      <w:tblBorders>
        <w:bottom w:val="single" w:sz="4" w:space="0" w:color="auto"/>
      </w:tblBorders>
      <w:tblCellMar>
        <w:top w:w="29" w:type="dxa"/>
        <w:left w:w="115" w:type="dxa"/>
        <w:bottom w:w="29" w:type="dxa"/>
        <w:right w:w="115"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character" w:styleId="CommentReference">
    <w:name w:val="annotation reference"/>
    <w:basedOn w:val="DefaultParagraphFont"/>
    <w:uiPriority w:val="99"/>
    <w:semiHidden/>
    <w:unhideWhenUsed/>
    <w:rsid w:val="00F27764"/>
    <w:rPr>
      <w:sz w:val="16"/>
      <w:szCs w:val="16"/>
    </w:rPr>
  </w:style>
  <w:style w:type="paragraph" w:styleId="CommentText">
    <w:name w:val="annotation text"/>
    <w:basedOn w:val="Normal"/>
    <w:link w:val="CommentTextChar"/>
    <w:uiPriority w:val="99"/>
    <w:unhideWhenUsed/>
    <w:rsid w:val="00F27764"/>
    <w:pPr>
      <w:spacing w:line="240" w:lineRule="auto"/>
    </w:pPr>
    <w:rPr>
      <w:sz w:val="20"/>
      <w:szCs w:val="20"/>
    </w:rPr>
  </w:style>
  <w:style w:type="character" w:customStyle="1" w:styleId="CommentTextChar">
    <w:name w:val="Comment Text Char"/>
    <w:basedOn w:val="DefaultParagraphFont"/>
    <w:link w:val="CommentText"/>
    <w:uiPriority w:val="99"/>
    <w:rsid w:val="00F27764"/>
    <w:rPr>
      <w:sz w:val="20"/>
      <w:szCs w:val="20"/>
    </w:rPr>
  </w:style>
  <w:style w:type="paragraph" w:styleId="CommentSubject">
    <w:name w:val="annotation subject"/>
    <w:basedOn w:val="CommentText"/>
    <w:next w:val="CommentText"/>
    <w:link w:val="CommentSubjectChar"/>
    <w:uiPriority w:val="99"/>
    <w:semiHidden/>
    <w:unhideWhenUsed/>
    <w:rsid w:val="00F27764"/>
    <w:rPr>
      <w:b/>
      <w:bCs/>
    </w:rPr>
  </w:style>
  <w:style w:type="character" w:customStyle="1" w:styleId="CommentSubjectChar">
    <w:name w:val="Comment Subject Char"/>
    <w:basedOn w:val="CommentTextChar"/>
    <w:link w:val="CommentSubject"/>
    <w:uiPriority w:val="99"/>
    <w:semiHidden/>
    <w:rsid w:val="00F27764"/>
    <w:rPr>
      <w:b/>
      <w:bCs/>
      <w:sz w:val="20"/>
      <w:szCs w:val="20"/>
    </w:rPr>
  </w:style>
  <w:style w:type="paragraph" w:styleId="BalloonText">
    <w:name w:val="Balloon Text"/>
    <w:basedOn w:val="Normal"/>
    <w:link w:val="BalloonTextChar"/>
    <w:uiPriority w:val="99"/>
    <w:semiHidden/>
    <w:unhideWhenUsed/>
    <w:rsid w:val="00F277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7764"/>
    <w:rPr>
      <w:rFonts w:ascii="Segoe UI" w:hAnsi="Segoe UI" w:cs="Segoe UI"/>
      <w:sz w:val="18"/>
      <w:szCs w:val="18"/>
    </w:rPr>
  </w:style>
  <w:style w:type="character" w:styleId="Hyperlink">
    <w:name w:val="Hyperlink"/>
    <w:basedOn w:val="DefaultParagraphFont"/>
    <w:uiPriority w:val="99"/>
    <w:unhideWhenUsed/>
    <w:rsid w:val="00E93BDB"/>
    <w:rPr>
      <w:color w:val="0563C1" w:themeColor="hyperlink"/>
      <w:u w:val="single"/>
    </w:rPr>
  </w:style>
  <w:style w:type="paragraph" w:customStyle="1" w:styleId="OCSBibliography">
    <w:name w:val="[OCS] Bibliography"/>
    <w:basedOn w:val="Normal"/>
    <w:link w:val="OCSBibliographyChar"/>
    <w:qFormat/>
    <w:rsid w:val="00E93BDB"/>
    <w:pPr>
      <w:spacing w:after="200" w:line="240" w:lineRule="auto"/>
      <w:ind w:left="720" w:hanging="720"/>
      <w:jc w:val="both"/>
    </w:pPr>
    <w:rPr>
      <w:rFonts w:ascii="Times New Roman" w:hAnsi="Times New Roman"/>
      <w:sz w:val="24"/>
      <w:lang w:val="en-US"/>
    </w:rPr>
  </w:style>
  <w:style w:type="character" w:customStyle="1" w:styleId="OCSBibliographyChar">
    <w:name w:val="[OCS] Bibliography Char"/>
    <w:basedOn w:val="DefaultParagraphFont"/>
    <w:link w:val="OCSBibliography"/>
    <w:rsid w:val="00E93BDB"/>
    <w:rPr>
      <w:rFonts w:ascii="Times New Roman" w:hAnsi="Times New Roman"/>
      <w:sz w:val="24"/>
      <w:lang w:val="en-US"/>
    </w:rPr>
  </w:style>
  <w:style w:type="paragraph" w:customStyle="1" w:styleId="OCSTableFootnote">
    <w:name w:val="[OCS] Table Footnote"/>
    <w:basedOn w:val="OCSContent"/>
    <w:qFormat/>
    <w:rsid w:val="00832E86"/>
    <w:pPr>
      <w:spacing w:after="400" w:line="240" w:lineRule="auto"/>
      <w:ind w:firstLine="0"/>
    </w:pPr>
    <w:rPr>
      <w:sz w:val="20"/>
    </w:rPr>
  </w:style>
  <w:style w:type="paragraph" w:customStyle="1" w:styleId="OCSFigureCaption">
    <w:name w:val="[OCS] Figure Caption"/>
    <w:basedOn w:val="OCSContent"/>
    <w:qFormat/>
    <w:rsid w:val="00832E86"/>
    <w:pPr>
      <w:spacing w:after="400" w:line="240" w:lineRule="auto"/>
      <w:ind w:firstLine="0"/>
    </w:pPr>
  </w:style>
  <w:style w:type="paragraph" w:customStyle="1" w:styleId="OCSTableText">
    <w:name w:val="[OCS] Table Text"/>
    <w:basedOn w:val="Normal"/>
    <w:link w:val="OCSTableTextChar"/>
    <w:qFormat/>
    <w:rsid w:val="00832E86"/>
    <w:pPr>
      <w:spacing w:after="0" w:line="240" w:lineRule="auto"/>
      <w:jc w:val="both"/>
    </w:pPr>
    <w:rPr>
      <w:rFonts w:ascii="Times New Roman" w:hAnsi="Times New Roman"/>
      <w:sz w:val="24"/>
      <w:lang w:val="en-US"/>
    </w:rPr>
  </w:style>
  <w:style w:type="paragraph" w:customStyle="1" w:styleId="OCSTableCaption">
    <w:name w:val="[OCS] Table Caption"/>
    <w:basedOn w:val="Normal"/>
    <w:next w:val="Normal"/>
    <w:link w:val="OCSTableCaptionChar"/>
    <w:qFormat/>
    <w:rsid w:val="00832E86"/>
    <w:pPr>
      <w:spacing w:before="200" w:after="0" w:line="240" w:lineRule="auto"/>
      <w:jc w:val="both"/>
    </w:pPr>
    <w:rPr>
      <w:rFonts w:ascii="Times New Roman" w:hAnsi="Times New Roman"/>
      <w:sz w:val="24"/>
      <w:lang w:val="en-US"/>
    </w:rPr>
  </w:style>
  <w:style w:type="character" w:customStyle="1" w:styleId="OCSTableTextChar">
    <w:name w:val="[OCS] Table Text Char"/>
    <w:basedOn w:val="DefaultParagraphFont"/>
    <w:link w:val="OCSTableText"/>
    <w:rsid w:val="00832E86"/>
    <w:rPr>
      <w:rFonts w:ascii="Times New Roman" w:hAnsi="Times New Roman"/>
      <w:sz w:val="24"/>
      <w:lang w:val="en-US"/>
    </w:rPr>
  </w:style>
  <w:style w:type="character" w:customStyle="1" w:styleId="OCSTableCaptionChar">
    <w:name w:val="[OCS] Table Caption Char"/>
    <w:basedOn w:val="DefaultParagraphFont"/>
    <w:link w:val="OCSTableCaption"/>
    <w:rsid w:val="00832E86"/>
    <w:rPr>
      <w:rFonts w:ascii="Times New Roman" w:hAnsi="Times New Roman"/>
      <w:sz w:val="24"/>
      <w:lang w:val="en-US"/>
    </w:rPr>
  </w:style>
  <w:style w:type="paragraph" w:styleId="ListParagraph">
    <w:name w:val="List Paragraph"/>
    <w:basedOn w:val="Normal"/>
    <w:uiPriority w:val="34"/>
    <w:qFormat/>
    <w:rsid w:val="004C41AC"/>
    <w:pPr>
      <w:ind w:left="720"/>
      <w:contextualSpacing/>
    </w:pPr>
  </w:style>
  <w:style w:type="character" w:customStyle="1" w:styleId="OCSPageNumbering">
    <w:name w:val="[OCS] Page Numbering"/>
    <w:basedOn w:val="DefaultParagraphFont"/>
    <w:uiPriority w:val="1"/>
    <w:qFormat/>
    <w:rsid w:val="00FB4C1D"/>
    <w:rPr>
      <w:rFonts w:ascii="Times New Roman" w:hAnsi="Times New Roman"/>
      <w:sz w:val="24"/>
    </w:rPr>
  </w:style>
  <w:style w:type="paragraph" w:customStyle="1" w:styleId="OCSObjectives">
    <w:name w:val="[OCS] Objectives"/>
    <w:basedOn w:val="Normal"/>
    <w:link w:val="OCSObjectivesChar"/>
    <w:qFormat/>
    <w:rsid w:val="00751A45"/>
    <w:pPr>
      <w:numPr>
        <w:numId w:val="3"/>
      </w:numPr>
      <w:spacing w:after="0" w:line="480" w:lineRule="auto"/>
      <w:ind w:left="1080"/>
      <w:jc w:val="both"/>
    </w:pPr>
    <w:rPr>
      <w:rFonts w:ascii="Times New Roman" w:hAnsi="Times New Roman"/>
      <w:sz w:val="24"/>
      <w:lang w:val="en-US"/>
    </w:rPr>
  </w:style>
  <w:style w:type="character" w:customStyle="1" w:styleId="OCSObjectivesChar">
    <w:name w:val="[OCS] Objectives Char"/>
    <w:basedOn w:val="DefaultParagraphFont"/>
    <w:link w:val="OCSObjectives"/>
    <w:rsid w:val="00751A45"/>
    <w:rPr>
      <w:rFonts w:ascii="Times New Roman" w:hAnsi="Times New Roman"/>
      <w:sz w:val="24"/>
      <w:lang w:val="en-US"/>
    </w:rPr>
  </w:style>
  <w:style w:type="character" w:styleId="UnresolvedMention">
    <w:name w:val="Unresolved Mention"/>
    <w:basedOn w:val="DefaultParagraphFont"/>
    <w:uiPriority w:val="99"/>
    <w:semiHidden/>
    <w:unhideWhenUsed/>
    <w:rsid w:val="00C01245"/>
    <w:rPr>
      <w:color w:val="605E5C"/>
      <w:shd w:val="clear" w:color="auto" w:fill="E1DFDD"/>
    </w:rPr>
  </w:style>
  <w:style w:type="table" w:styleId="TableGrid">
    <w:name w:val="Table Grid"/>
    <w:basedOn w:val="TableNormal"/>
    <w:uiPriority w:val="39"/>
    <w:rsid w:val="00CD17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C1279"/>
  </w:style>
  <w:style w:type="paragraph" w:styleId="Revision">
    <w:name w:val="Revision"/>
    <w:hidden/>
    <w:uiPriority w:val="99"/>
    <w:semiHidden/>
    <w:rsid w:val="002F28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8931">
      <w:bodyDiv w:val="1"/>
      <w:marLeft w:val="0"/>
      <w:marRight w:val="0"/>
      <w:marTop w:val="0"/>
      <w:marBottom w:val="0"/>
      <w:divBdr>
        <w:top w:val="none" w:sz="0" w:space="0" w:color="auto"/>
        <w:left w:val="none" w:sz="0" w:space="0" w:color="auto"/>
        <w:bottom w:val="none" w:sz="0" w:space="0" w:color="auto"/>
        <w:right w:val="none" w:sz="0" w:space="0" w:color="auto"/>
      </w:divBdr>
    </w:div>
    <w:div w:id="77361476">
      <w:bodyDiv w:val="1"/>
      <w:marLeft w:val="0"/>
      <w:marRight w:val="0"/>
      <w:marTop w:val="0"/>
      <w:marBottom w:val="0"/>
      <w:divBdr>
        <w:top w:val="none" w:sz="0" w:space="0" w:color="auto"/>
        <w:left w:val="none" w:sz="0" w:space="0" w:color="auto"/>
        <w:bottom w:val="none" w:sz="0" w:space="0" w:color="auto"/>
        <w:right w:val="none" w:sz="0" w:space="0" w:color="auto"/>
      </w:divBdr>
    </w:div>
    <w:div w:id="1754084171">
      <w:bodyDiv w:val="1"/>
      <w:marLeft w:val="0"/>
      <w:marRight w:val="0"/>
      <w:marTop w:val="0"/>
      <w:marBottom w:val="0"/>
      <w:divBdr>
        <w:top w:val="none" w:sz="0" w:space="0" w:color="auto"/>
        <w:left w:val="none" w:sz="0" w:space="0" w:color="auto"/>
        <w:bottom w:val="none" w:sz="0" w:space="0" w:color="auto"/>
        <w:right w:val="none" w:sz="0" w:space="0" w:color="auto"/>
      </w:divBdr>
    </w:div>
    <w:div w:id="1918637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mendeley.com/download-mendeley-desktop"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ultralytics/ultralytics" TargetMode="Externa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yperlink" Target="http://ipsar.fesb.unist.hr/HERIDAL%20database.html" TargetMode="Externa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1.xml"/><Relationship Id="rId23" Type="http://schemas.microsoft.com/office/2011/relationships/commentsExtended" Target="commentsExtended.xm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github.com/obss/sah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School\Thesis\Templates\CSM%20proposal%20template_revised%2003-05-17-FI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0A8B5F027D4308BD91DAF1A2301571"/>
        <w:category>
          <w:name w:val="General"/>
          <w:gallery w:val="placeholder"/>
        </w:category>
        <w:types>
          <w:type w:val="bbPlcHdr"/>
        </w:types>
        <w:behaviors>
          <w:behavior w:val="content"/>
        </w:behaviors>
        <w:guid w:val="{DCB1A777-9EE8-4A85-8A99-5C4EB30C2680}"/>
      </w:docPartPr>
      <w:docPartBody>
        <w:p w:rsidR="00795A01" w:rsidRDefault="00000000">
          <w:pPr>
            <w:pStyle w:val="B70A8B5F027D4308BD91DAF1A2301571"/>
          </w:pPr>
          <w:r w:rsidRPr="00935163">
            <w:rPr>
              <w:rStyle w:val="PlaceholderText"/>
            </w:rPr>
            <w:t xml:space="preserve">TITLE – UPPERCASE aside from </w:t>
          </w:r>
          <w:r w:rsidRPr="00935163">
            <w:rPr>
              <w:rStyle w:val="PlaceholderText"/>
              <w:i/>
            </w:rPr>
            <w:t>Scientific names</w:t>
          </w:r>
        </w:p>
      </w:docPartBody>
    </w:docPart>
    <w:docPart>
      <w:docPartPr>
        <w:name w:val="3D6C29063E2543D4A6BB8DC46C618DEC"/>
        <w:category>
          <w:name w:val="General"/>
          <w:gallery w:val="placeholder"/>
        </w:category>
        <w:types>
          <w:type w:val="bbPlcHdr"/>
        </w:types>
        <w:behaviors>
          <w:behavior w:val="content"/>
        </w:behaviors>
        <w:guid w:val="{EC014436-2AA9-4424-8907-764A2326F0EC}"/>
      </w:docPartPr>
      <w:docPartBody>
        <w:p w:rsidR="00795A01" w:rsidRDefault="00000000">
          <w:pPr>
            <w:pStyle w:val="3D6C29063E2543D4A6BB8DC46C618DEC"/>
          </w:pPr>
          <w:r>
            <w:rPr>
              <w:rStyle w:val="PlaceholderText"/>
            </w:rPr>
            <w:t>Given name</w:t>
          </w:r>
        </w:p>
      </w:docPartBody>
    </w:docPart>
    <w:docPart>
      <w:docPartPr>
        <w:name w:val="06CD7B37BB9448B89A6373836DB3DC90"/>
        <w:category>
          <w:name w:val="General"/>
          <w:gallery w:val="placeholder"/>
        </w:category>
        <w:types>
          <w:type w:val="bbPlcHdr"/>
        </w:types>
        <w:behaviors>
          <w:behavior w:val="content"/>
        </w:behaviors>
        <w:guid w:val="{459DB1AA-2FCD-4229-A321-86ACBFCDBA72}"/>
      </w:docPartPr>
      <w:docPartBody>
        <w:p w:rsidR="00795A01" w:rsidRDefault="00000000">
          <w:pPr>
            <w:pStyle w:val="06CD7B37BB9448B89A6373836DB3DC90"/>
          </w:pPr>
          <w:r w:rsidRPr="00167404">
            <w:rPr>
              <w:rStyle w:val="PlaceholderText"/>
            </w:rPr>
            <w:t>MI</w:t>
          </w:r>
        </w:p>
      </w:docPartBody>
    </w:docPart>
    <w:docPart>
      <w:docPartPr>
        <w:name w:val="1BDDCD5E54274F70A5524649FCFE012D"/>
        <w:category>
          <w:name w:val="General"/>
          <w:gallery w:val="placeholder"/>
        </w:category>
        <w:types>
          <w:type w:val="bbPlcHdr"/>
        </w:types>
        <w:behaviors>
          <w:behavior w:val="content"/>
        </w:behaviors>
        <w:guid w:val="{2DD05288-CF91-4AEC-AA63-1108ADBF5200}"/>
      </w:docPartPr>
      <w:docPartBody>
        <w:p w:rsidR="00795A01" w:rsidRDefault="00000000">
          <w:pPr>
            <w:pStyle w:val="1BDDCD5E54274F70A5524649FCFE012D"/>
          </w:pPr>
          <w:r w:rsidRPr="00167404">
            <w:rPr>
              <w:rStyle w:val="PlaceholderText"/>
            </w:rPr>
            <w:t>Surname</w:t>
          </w:r>
        </w:p>
      </w:docPartBody>
    </w:docPart>
    <w:docPart>
      <w:docPartPr>
        <w:name w:val="B4AD2EB8D86A47C5ABB500AA1D298282"/>
        <w:category>
          <w:name w:val="General"/>
          <w:gallery w:val="placeholder"/>
        </w:category>
        <w:types>
          <w:type w:val="bbPlcHdr"/>
        </w:types>
        <w:behaviors>
          <w:behavior w:val="content"/>
        </w:behaviors>
        <w:guid w:val="{77DDC91F-0982-4720-9554-028237295F02}"/>
      </w:docPartPr>
      <w:docPartBody>
        <w:p w:rsidR="00795A01" w:rsidRDefault="00000000">
          <w:pPr>
            <w:pStyle w:val="B4AD2EB8D86A47C5ABB500AA1D298282"/>
          </w:pPr>
          <w:r w:rsidRPr="00BA5C1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DD7"/>
    <w:rsid w:val="000E7C47"/>
    <w:rsid w:val="0013328A"/>
    <w:rsid w:val="00182ABD"/>
    <w:rsid w:val="00242C6F"/>
    <w:rsid w:val="00271960"/>
    <w:rsid w:val="003D18F0"/>
    <w:rsid w:val="003D3BBA"/>
    <w:rsid w:val="003E7DFC"/>
    <w:rsid w:val="00491485"/>
    <w:rsid w:val="004B2A05"/>
    <w:rsid w:val="004D4058"/>
    <w:rsid w:val="005030C2"/>
    <w:rsid w:val="005324DA"/>
    <w:rsid w:val="005C7A3A"/>
    <w:rsid w:val="00613AA2"/>
    <w:rsid w:val="00613F17"/>
    <w:rsid w:val="006315C7"/>
    <w:rsid w:val="00795A01"/>
    <w:rsid w:val="00797DD7"/>
    <w:rsid w:val="007A68AA"/>
    <w:rsid w:val="00817968"/>
    <w:rsid w:val="00835F2F"/>
    <w:rsid w:val="00876551"/>
    <w:rsid w:val="00892B07"/>
    <w:rsid w:val="0089754F"/>
    <w:rsid w:val="008B5D9C"/>
    <w:rsid w:val="008C0170"/>
    <w:rsid w:val="00913232"/>
    <w:rsid w:val="009D19AF"/>
    <w:rsid w:val="00A23BD8"/>
    <w:rsid w:val="00B45C0C"/>
    <w:rsid w:val="00B848A0"/>
    <w:rsid w:val="00B94E80"/>
    <w:rsid w:val="00BD52DB"/>
    <w:rsid w:val="00BF0D7F"/>
    <w:rsid w:val="00C363FE"/>
    <w:rsid w:val="00C645E8"/>
    <w:rsid w:val="00CA338E"/>
    <w:rsid w:val="00DB3C22"/>
    <w:rsid w:val="00DE7F20"/>
    <w:rsid w:val="00E4180A"/>
    <w:rsid w:val="00FB157C"/>
    <w:rsid w:val="00FC6A9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H" w:eastAsia="en-P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13232"/>
    <w:rPr>
      <w:color w:val="808080"/>
    </w:rPr>
  </w:style>
  <w:style w:type="paragraph" w:customStyle="1" w:styleId="B70A8B5F027D4308BD91DAF1A2301571">
    <w:name w:val="B70A8B5F027D4308BD91DAF1A2301571"/>
  </w:style>
  <w:style w:type="paragraph" w:customStyle="1" w:styleId="3D6C29063E2543D4A6BB8DC46C618DEC">
    <w:name w:val="3D6C29063E2543D4A6BB8DC46C618DEC"/>
  </w:style>
  <w:style w:type="paragraph" w:customStyle="1" w:styleId="06CD7B37BB9448B89A6373836DB3DC90">
    <w:name w:val="06CD7B37BB9448B89A6373836DB3DC90"/>
  </w:style>
  <w:style w:type="paragraph" w:customStyle="1" w:styleId="1BDDCD5E54274F70A5524649FCFE012D">
    <w:name w:val="1BDDCD5E54274F70A5524649FCFE012D"/>
  </w:style>
  <w:style w:type="paragraph" w:customStyle="1" w:styleId="B4AD2EB8D86A47C5ABB500AA1D298282">
    <w:name w:val="B4AD2EB8D86A47C5ABB500AA1D2982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8DED1-7723-42DA-B4AC-A6E519F41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CSM proposal template_revised 03-05-17-FINAL.dotx</Template>
  <TotalTime>0</TotalTime>
  <Pages>38</Pages>
  <Words>33336</Words>
  <Characters>190019</Characters>
  <Application>Microsoft Office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2023-05-25T21:53:00Z</dcterms:created>
  <dcterms:modified xsi:type="dcterms:W3CDTF">2023-09-12T15:26:00Z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id="4QeqrEUY"/&gt;&lt;style id="http://www.zotero.org/styles/elsevier-harvard" hasBibliography="1" bibliographyStyleHasBeenSet="1"/&gt;&lt;prefs&gt;&lt;pref name="fieldType" value="Field"/&gt;&lt;/prefs&gt;&lt;/data&gt;</vt:lpwstr>
  </property>
</Properties>
</file>